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99E0" w14:textId="464DA575" w:rsidR="00A06933" w:rsidRPr="004E7350" w:rsidRDefault="000A10EC" w:rsidP="004E7350">
      <w:pPr>
        <w:pStyle w:val="Heading1"/>
      </w:pPr>
      <w:r>
        <w:rPr>
          <w:noProof/>
        </w:rPr>
        <w:drawing>
          <wp:inline distT="0" distB="0" distL="0" distR="0" wp14:anchorId="22D80C72" wp14:editId="2C3C1459">
            <wp:extent cx="5731510" cy="951865"/>
            <wp:effectExtent l="0" t="0" r="2540" b="635"/>
            <wp:docPr id="1896850211" name="Picture 1" descr="A purple Whaikaha logo with a QR code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50211" name="Picture 1" descr="A purple Whaikaha logo with a QR code for the NZSL nam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933" w:rsidRPr="00163EBC">
        <w:rPr>
          <w:rFonts w:ascii="Arial Bold" w:hAnsi="Arial Bold"/>
          <w:sz w:val="80"/>
        </w:rPr>
        <w:t>Information about the landslide</w:t>
      </w:r>
      <w:r w:rsidR="009B3A46" w:rsidRPr="00163EBC">
        <w:rPr>
          <w:rFonts w:ascii="Arial Bold" w:hAnsi="Arial Bold"/>
          <w:sz w:val="80"/>
        </w:rPr>
        <w:t>s</w:t>
      </w:r>
      <w:r w:rsidR="00A06933" w:rsidRPr="00163EBC">
        <w:rPr>
          <w:rFonts w:ascii="Arial Bold" w:hAnsi="Arial Bold"/>
          <w:sz w:val="80"/>
        </w:rPr>
        <w:t xml:space="preserve"> in Tauranga</w:t>
      </w:r>
    </w:p>
    <w:p w14:paraId="7032792C" w14:textId="1B69C108" w:rsidR="00A06933" w:rsidRPr="00535C1C" w:rsidRDefault="00A06933" w:rsidP="00535C1C">
      <w:r w:rsidRPr="00535C1C">
        <w:t>On Wednesday 21 January and Thursday 22 January</w:t>
      </w:r>
      <w:r w:rsidR="00C226BA" w:rsidRPr="00535C1C">
        <w:t xml:space="preserve"> 2026</w:t>
      </w:r>
      <w:r w:rsidRPr="00535C1C">
        <w:t>, heavy rain fell in many parts of the North Island.</w:t>
      </w:r>
    </w:p>
    <w:p w14:paraId="616A074A" w14:textId="2E2A702C" w:rsidR="00A06933" w:rsidRPr="000A10EC" w:rsidRDefault="00A06933" w:rsidP="00535C1C">
      <w:r w:rsidRPr="000A10EC">
        <w:t xml:space="preserve">The rain caused landslides and floods in Northland (Te Tai </w:t>
      </w:r>
      <w:proofErr w:type="spellStart"/>
      <w:r w:rsidRPr="000A10EC">
        <w:t>Tokerau</w:t>
      </w:r>
      <w:proofErr w:type="spellEnd"/>
      <w:r w:rsidRPr="000A10EC">
        <w:t>), Coromandel, Tauranga, and Gisborne/East Coast (</w:t>
      </w:r>
      <w:proofErr w:type="spellStart"/>
      <w:r w:rsidRPr="000A10EC">
        <w:t>Tairāwhiti</w:t>
      </w:r>
      <w:proofErr w:type="spellEnd"/>
      <w:r w:rsidRPr="000A10EC">
        <w:t>). Many roads are closed in these places.</w:t>
      </w:r>
    </w:p>
    <w:p w14:paraId="7E9CB58C" w14:textId="04ECF2DB" w:rsidR="00A06933" w:rsidRPr="000A10EC" w:rsidRDefault="00A06933" w:rsidP="00535C1C">
      <w:r w:rsidRPr="000A10EC">
        <w:t xml:space="preserve">A State of Emergency </w:t>
      </w:r>
      <w:r w:rsidR="00CC3A32" w:rsidRPr="000A10EC">
        <w:t>was</w:t>
      </w:r>
      <w:r w:rsidRPr="000A10EC">
        <w:t xml:space="preserve"> declared in some areas. This </w:t>
      </w:r>
      <w:r w:rsidR="00CC3A32" w:rsidRPr="000A10EC">
        <w:t>meant</w:t>
      </w:r>
      <w:r w:rsidRPr="000A10EC">
        <w:t xml:space="preserve"> police and others </w:t>
      </w:r>
      <w:r w:rsidR="00CC3A32" w:rsidRPr="000A10EC">
        <w:t xml:space="preserve">had extra powers to </w:t>
      </w:r>
      <w:r w:rsidRPr="000A10EC">
        <w:t xml:space="preserve">keep people </w:t>
      </w:r>
      <w:r w:rsidR="00C226BA" w:rsidRPr="000A10EC">
        <w:t xml:space="preserve">and their homes </w:t>
      </w:r>
      <w:r w:rsidRPr="000A10EC">
        <w:t>safe.</w:t>
      </w:r>
    </w:p>
    <w:p w14:paraId="2B0FE7CF" w14:textId="7B3BC468" w:rsidR="00215135" w:rsidRPr="000A10EC" w:rsidRDefault="00A06933" w:rsidP="00535C1C">
      <w:r w:rsidRPr="000A10EC">
        <w:t>On 22 January 2026, there</w:t>
      </w:r>
      <w:r w:rsidR="00CC3A32" w:rsidRPr="000A10EC">
        <w:t xml:space="preserve"> were two </w:t>
      </w:r>
      <w:r w:rsidR="00215135" w:rsidRPr="000A10EC">
        <w:t>landslides in Tauranga that have caused</w:t>
      </w:r>
      <w:r w:rsidR="00DF7CAC">
        <w:t xml:space="preserve"> </w:t>
      </w:r>
      <w:r w:rsidR="00215135" w:rsidRPr="000A10EC">
        <w:t>deaths.</w:t>
      </w:r>
    </w:p>
    <w:p w14:paraId="013A676C" w14:textId="2350D400" w:rsidR="00950D1E" w:rsidRPr="000A10EC" w:rsidRDefault="00950D1E" w:rsidP="00535C1C">
      <w:r w:rsidRPr="000A10EC">
        <w:t xml:space="preserve">One landslide happened in </w:t>
      </w:r>
      <w:proofErr w:type="spellStart"/>
      <w:r w:rsidRPr="000A10EC">
        <w:t>Pāpāmoa</w:t>
      </w:r>
      <w:proofErr w:type="spellEnd"/>
      <w:r w:rsidRPr="000A10EC">
        <w:t>, and two people died.</w:t>
      </w:r>
    </w:p>
    <w:p w14:paraId="3A47BDBE" w14:textId="20395B1E" w:rsidR="00A06933" w:rsidRPr="000A10EC" w:rsidRDefault="00950D1E" w:rsidP="00535C1C">
      <w:r w:rsidRPr="000A10EC">
        <w:t>A second</w:t>
      </w:r>
      <w:r w:rsidR="00A06933" w:rsidRPr="000A10EC">
        <w:t xml:space="preserve"> landslide</w:t>
      </w:r>
      <w:r w:rsidRPr="000A10EC">
        <w:t xml:space="preserve"> happened</w:t>
      </w:r>
      <w:r w:rsidR="00A06933" w:rsidRPr="000A10EC">
        <w:t xml:space="preserve"> at the base of Mt Maunganui (also called </w:t>
      </w:r>
      <w:proofErr w:type="spellStart"/>
      <w:r w:rsidR="00A06933" w:rsidRPr="000A10EC">
        <w:t>Mauao</w:t>
      </w:r>
      <w:proofErr w:type="spellEnd"/>
      <w:r w:rsidR="00A06933" w:rsidRPr="000A10EC">
        <w:t>).</w:t>
      </w:r>
    </w:p>
    <w:p w14:paraId="135E1FE9" w14:textId="59DB6619" w:rsidR="00A06933" w:rsidRPr="000A10EC" w:rsidRDefault="00A06933" w:rsidP="00535C1C">
      <w:r w:rsidRPr="000A10EC">
        <w:lastRenderedPageBreak/>
        <w:t>Th</w:t>
      </w:r>
      <w:r w:rsidR="00950D1E" w:rsidRPr="000A10EC">
        <w:t>is</w:t>
      </w:r>
      <w:r w:rsidRPr="000A10EC">
        <w:t xml:space="preserve"> landslide</w:t>
      </w:r>
      <w:r w:rsidR="00950D1E" w:rsidRPr="000A10EC">
        <w:t xml:space="preserve"> was very big and</w:t>
      </w:r>
      <w:r w:rsidRPr="000A10EC">
        <w:t xml:space="preserve"> pushed mud and trees through a camping ground. Tents and caravans were knocked over. Many people got away, </w:t>
      </w:r>
      <w:r w:rsidR="009B120A">
        <w:t xml:space="preserve">but </w:t>
      </w:r>
      <w:r w:rsidR="00CC3A32" w:rsidRPr="000A10EC">
        <w:t>some died</w:t>
      </w:r>
      <w:r w:rsidRPr="000A10EC">
        <w:t>.</w:t>
      </w:r>
    </w:p>
    <w:p w14:paraId="2F790ED8" w14:textId="47BFED9A" w:rsidR="00A06933" w:rsidRPr="000A10EC" w:rsidRDefault="00CC3A32" w:rsidP="00535C1C">
      <w:r w:rsidRPr="000A10EC">
        <w:t>Recovery t</w:t>
      </w:r>
      <w:r w:rsidR="00A06933" w:rsidRPr="000A10EC">
        <w:t xml:space="preserve">eams are working fast to find </w:t>
      </w:r>
      <w:r w:rsidR="009B120A">
        <w:t>any</w:t>
      </w:r>
      <w:r w:rsidR="00A06933" w:rsidRPr="000A10EC">
        <w:t xml:space="preserve"> missing people.</w:t>
      </w:r>
    </w:p>
    <w:p w14:paraId="18EE961D" w14:textId="27E306F0" w:rsidR="00A06933" w:rsidRPr="000A10EC" w:rsidRDefault="00A06933" w:rsidP="00535C1C">
      <w:r w:rsidRPr="000A10EC">
        <w:t>Mt Maunganui is not safe as more landslides could happen. This means only people helping with the search or urgent repairs can go to Mt Maunganui.</w:t>
      </w:r>
      <w:r w:rsidR="00C226BA" w:rsidRPr="000A10EC">
        <w:t xml:space="preserve"> </w:t>
      </w:r>
      <w:r w:rsidRPr="000A10EC">
        <w:t>Fences are up to keep</w:t>
      </w:r>
      <w:r w:rsidR="00C226BA" w:rsidRPr="000A10EC">
        <w:t xml:space="preserve"> other</w:t>
      </w:r>
      <w:r w:rsidRPr="000A10EC">
        <w:t xml:space="preserve"> people away.</w:t>
      </w:r>
      <w:r w:rsidR="00CC3A32" w:rsidRPr="000A10EC">
        <w:t xml:space="preserve"> </w:t>
      </w:r>
    </w:p>
    <w:p w14:paraId="013C0562" w14:textId="77777777" w:rsidR="00A06933" w:rsidRPr="000A10EC" w:rsidRDefault="00A06933" w:rsidP="00535C1C">
      <w:r w:rsidRPr="000A10EC">
        <w:t>People living and working near the mountain are safe.</w:t>
      </w:r>
    </w:p>
    <w:p w14:paraId="24C9ECC5" w14:textId="03157D9F" w:rsidR="00CC3A32" w:rsidRPr="000A10EC" w:rsidRDefault="00CC3A32" w:rsidP="00535C1C">
      <w:r w:rsidRPr="000A10EC">
        <w:t>When Mt Maunganui becomes safe again, information will be provided to the local community.</w:t>
      </w:r>
    </w:p>
    <w:p w14:paraId="4B27F1D9" w14:textId="6D1FDB7D" w:rsidR="00A06933" w:rsidRPr="000A10EC" w:rsidRDefault="00A06933" w:rsidP="00535C1C">
      <w:r w:rsidRPr="000A10EC">
        <w:t xml:space="preserve">If you need support or want to talk about how you feel, you can visit the He </w:t>
      </w:r>
      <w:proofErr w:type="spellStart"/>
      <w:r w:rsidRPr="000A10EC">
        <w:t>Maimai</w:t>
      </w:r>
      <w:proofErr w:type="spellEnd"/>
      <w:r w:rsidRPr="000A10EC">
        <w:t xml:space="preserve"> Aroha Community Care Centre at 249 Maunganui Rd</w:t>
      </w:r>
      <w:r w:rsidR="00C226BA" w:rsidRPr="000A10EC">
        <w:t>, Mount Maunganui 3116</w:t>
      </w:r>
      <w:r w:rsidRPr="000A10EC">
        <w:t>. It is open every day from 9am to 9pm.</w:t>
      </w:r>
    </w:p>
    <w:p w14:paraId="267A1A67" w14:textId="0802A073" w:rsidR="00950D1E" w:rsidRPr="000A10EC" w:rsidRDefault="00950D1E" w:rsidP="00163EBC">
      <w:pPr>
        <w:spacing w:after="120"/>
      </w:pPr>
      <w:r w:rsidRPr="000A10EC">
        <w:t>If you can’t get to the Community Centre, you can also call or text a trained counsellor for free at ‘1737: Need to talk’ by:</w:t>
      </w:r>
    </w:p>
    <w:p w14:paraId="07347C09" w14:textId="4638D30A" w:rsidR="00950D1E" w:rsidRPr="000A10EC" w:rsidRDefault="00950D1E" w:rsidP="00163EBC">
      <w:pPr>
        <w:pStyle w:val="ListParagraph"/>
        <w:numPr>
          <w:ilvl w:val="0"/>
          <w:numId w:val="33"/>
        </w:numPr>
        <w:spacing w:after="120"/>
        <w:ind w:left="357" w:hanging="357"/>
        <w:contextualSpacing w:val="0"/>
      </w:pPr>
      <w:r w:rsidRPr="000A10EC">
        <w:t>Calling: 1737</w:t>
      </w:r>
      <w:r w:rsidR="00163EBC">
        <w:t>.</w:t>
      </w:r>
    </w:p>
    <w:p w14:paraId="46535E3F" w14:textId="55DE02BB" w:rsidR="00950D1E" w:rsidRPr="000A10EC" w:rsidRDefault="00950D1E" w:rsidP="00DF7CAC">
      <w:pPr>
        <w:pStyle w:val="ListParagraph"/>
        <w:numPr>
          <w:ilvl w:val="0"/>
          <w:numId w:val="33"/>
        </w:numPr>
        <w:spacing w:after="400"/>
        <w:ind w:left="357" w:hanging="357"/>
        <w:contextualSpacing w:val="0"/>
      </w:pPr>
      <w:r w:rsidRPr="000A10EC">
        <w:t>Texting: 1737.</w:t>
      </w:r>
    </w:p>
    <w:p w14:paraId="1EBCC463" w14:textId="77777777" w:rsidR="00A06933" w:rsidRPr="000A10EC" w:rsidRDefault="00A06933" w:rsidP="00535C1C">
      <w:r w:rsidRPr="000A10EC">
        <w:t>There will be an investigation to find out how this happened and how to stop it from happening again.</w:t>
      </w:r>
    </w:p>
    <w:p w14:paraId="1C71DF46" w14:textId="73701754" w:rsidR="00F829F6" w:rsidRPr="000A10EC" w:rsidRDefault="00A06933" w:rsidP="00163EBC">
      <w:pPr>
        <w:spacing w:after="120"/>
      </w:pPr>
      <w:r w:rsidRPr="000A10EC">
        <w:lastRenderedPageBreak/>
        <w:t>This is a reminder for everyone to be ready for emergencies. Information</w:t>
      </w:r>
      <w:r w:rsidR="00C226BA" w:rsidRPr="000A10EC">
        <w:t xml:space="preserve"> in alternate formats</w:t>
      </w:r>
      <w:r w:rsidRPr="000A10EC">
        <w:t xml:space="preserve"> on how to prepare is available </w:t>
      </w:r>
      <w:r w:rsidR="00C226BA" w:rsidRPr="000A10EC">
        <w:t>by visiting</w:t>
      </w:r>
      <w:r w:rsidRPr="000A10EC">
        <w:t>:</w:t>
      </w:r>
    </w:p>
    <w:p w14:paraId="588B46FE" w14:textId="65D173D5" w:rsidR="007E7ED5" w:rsidRPr="00DF7CAC" w:rsidRDefault="00163EBC" w:rsidP="00DF7CAC">
      <w:hyperlink r:id="rId12" w:history="1">
        <w:r w:rsidR="007E7ED5" w:rsidRPr="00DF7CAC">
          <w:rPr>
            <w:rStyle w:val="Hyperlink"/>
          </w:rPr>
          <w:t>https://getready.govt.nz/alternate-formats</w:t>
        </w:r>
      </w:hyperlink>
      <w:r w:rsidR="007E7ED5" w:rsidRPr="00DF7CAC">
        <w:t xml:space="preserve"> </w:t>
      </w:r>
      <w:r w:rsidR="000A10EC" w:rsidRPr="00DF7CAC">
        <w:t xml:space="preserve">or </w:t>
      </w:r>
      <w:hyperlink r:id="rId13" w:history="1">
        <w:r w:rsidR="000A10EC" w:rsidRPr="00DF7CAC">
          <w:rPr>
            <w:rStyle w:val="Hyperlink"/>
          </w:rPr>
          <w:t>https://tinyurl.com/yc64wc7w</w:t>
        </w:r>
      </w:hyperlink>
      <w:r w:rsidR="000A10EC" w:rsidRPr="00DF7CAC">
        <w:t xml:space="preserve"> </w:t>
      </w:r>
    </w:p>
    <w:p w14:paraId="75754BA5" w14:textId="0CB6B6B0" w:rsidR="1BB5E440" w:rsidRPr="000A10EC" w:rsidRDefault="1BB5E440" w:rsidP="00163EBC">
      <w:pPr>
        <w:spacing w:after="120"/>
      </w:pPr>
      <w:r w:rsidRPr="000A10EC">
        <w:t xml:space="preserve">Information on what to do before, during and after a landslide is available in alternate formats by visiting: </w:t>
      </w:r>
    </w:p>
    <w:p w14:paraId="25BC7783" w14:textId="422B3704" w:rsidR="0541D3FA" w:rsidRPr="00DF7CAC" w:rsidRDefault="00163EBC" w:rsidP="00DF7CAC">
      <w:hyperlink r:id="rId14">
        <w:r w:rsidR="0541D3FA" w:rsidRPr="00DF7CAC">
          <w:rPr>
            <w:rStyle w:val="Hyperlink"/>
          </w:rPr>
          <w:t>https://getready.govt.nz/emergency/landslides</w:t>
        </w:r>
      </w:hyperlink>
      <w:r w:rsidR="0541D3FA" w:rsidRPr="00DF7CAC">
        <w:t xml:space="preserve"> </w:t>
      </w:r>
      <w:r w:rsidR="000A10EC" w:rsidRPr="00DF7CAC">
        <w:t xml:space="preserve">or </w:t>
      </w:r>
      <w:hyperlink r:id="rId15" w:history="1">
        <w:r w:rsidR="000A10EC" w:rsidRPr="00DF7CAC">
          <w:rPr>
            <w:rStyle w:val="Hyperlink"/>
          </w:rPr>
          <w:t>https://tinyurl.com/4thrrxrf</w:t>
        </w:r>
      </w:hyperlink>
      <w:r w:rsidR="000A10EC" w:rsidRPr="00DF7CAC">
        <w:t xml:space="preserve"> </w:t>
      </w:r>
    </w:p>
    <w:p w14:paraId="06076082" w14:textId="75F7F3FC" w:rsidR="1BB5E440" w:rsidRPr="000A10EC" w:rsidRDefault="1BB5E440" w:rsidP="00163EBC">
      <w:pPr>
        <w:spacing w:after="120"/>
      </w:pPr>
      <w:r w:rsidRPr="000A10EC">
        <w:t xml:space="preserve">Information on looking after your mental wellbeing after an emergency event is available in alternate formats by visiting: </w:t>
      </w:r>
    </w:p>
    <w:p w14:paraId="460535B7" w14:textId="6F65BC2C" w:rsidR="27389975" w:rsidRPr="00DF7CAC" w:rsidRDefault="00163EBC" w:rsidP="00DF7CAC">
      <w:hyperlink r:id="rId16">
        <w:r w:rsidR="27389975" w:rsidRPr="00DF7CAC">
          <w:rPr>
            <w:rStyle w:val="Hyperlink"/>
          </w:rPr>
          <w:t>https://getready.govt.nz/emergency/mental-wellbeing</w:t>
        </w:r>
      </w:hyperlink>
      <w:r w:rsidR="27389975" w:rsidRPr="00DF7CAC">
        <w:t xml:space="preserve"> </w:t>
      </w:r>
      <w:r w:rsidR="000A10EC" w:rsidRPr="00DF7CAC">
        <w:t xml:space="preserve">or </w:t>
      </w:r>
      <w:hyperlink r:id="rId17" w:history="1">
        <w:r w:rsidR="000A10EC" w:rsidRPr="00DF7CAC">
          <w:rPr>
            <w:rStyle w:val="Hyperlink"/>
          </w:rPr>
          <w:t>https://tinyurl.com/a59ekpsw</w:t>
        </w:r>
      </w:hyperlink>
      <w:r w:rsidR="000A10EC" w:rsidRPr="00DF7CAC">
        <w:t xml:space="preserve"> </w:t>
      </w:r>
    </w:p>
    <w:p w14:paraId="4349ADB8" w14:textId="6421DC0D" w:rsidR="1BB5E440" w:rsidRPr="000A10EC" w:rsidRDefault="1BB5E440" w:rsidP="00163EBC">
      <w:pPr>
        <w:spacing w:after="120"/>
      </w:pPr>
      <w:r w:rsidRPr="000A10EC">
        <w:t>Information on travel disruptions is available on the New Zealand Transport A</w:t>
      </w:r>
      <w:r w:rsidR="00950D1E" w:rsidRPr="000A10EC">
        <w:t>gency</w:t>
      </w:r>
      <w:r w:rsidRPr="000A10EC">
        <w:t xml:space="preserve">’s website: </w:t>
      </w:r>
    </w:p>
    <w:p w14:paraId="1F06F53C" w14:textId="1E45FA9A" w:rsidR="1BB5E440" w:rsidRDefault="00163EBC" w:rsidP="00DF7CAC">
      <w:hyperlink r:id="rId18">
        <w:r w:rsidR="7288F481" w:rsidRPr="00DF7CAC">
          <w:rPr>
            <w:rStyle w:val="Hyperlink"/>
          </w:rPr>
          <w:t>https://www.journeys.nzta.govt.nz/highway-conditions/traffic-and-travel-list-view</w:t>
        </w:r>
      </w:hyperlink>
      <w:r w:rsidR="7288F481" w:rsidRPr="00DF7CAC">
        <w:t xml:space="preserve"> </w:t>
      </w:r>
      <w:r w:rsidR="000A10EC" w:rsidRPr="00DF7CAC">
        <w:t>or</w:t>
      </w:r>
      <w:r>
        <w:t xml:space="preserve"> </w:t>
      </w:r>
      <w:hyperlink r:id="rId19" w:history="1">
        <w:r w:rsidR="000A10EC" w:rsidRPr="00DF7CAC">
          <w:rPr>
            <w:rStyle w:val="Hyperlink"/>
          </w:rPr>
          <w:t>https://tinyurl.com/33unmfx4</w:t>
        </w:r>
      </w:hyperlink>
      <w:r w:rsidR="000A10EC" w:rsidRPr="00DF7CAC">
        <w:t xml:space="preserve"> </w:t>
      </w:r>
    </w:p>
    <w:p w14:paraId="3D977215" w14:textId="7338F05E" w:rsidR="00163EBC" w:rsidRPr="00DF7CAC" w:rsidRDefault="00163EBC" w:rsidP="00163EBC">
      <w:pPr>
        <w:spacing w:before="400"/>
      </w:pPr>
      <w:r w:rsidRPr="009901AB">
        <w:rPr>
          <w:rFonts w:ascii="Arial Bold" w:hAnsi="Arial Bold"/>
          <w:b/>
          <w:sz w:val="40"/>
        </w:rPr>
        <w:t>End of</w:t>
      </w:r>
      <w:r>
        <w:rPr>
          <w:rFonts w:ascii="Arial Bold" w:hAnsi="Arial Bold"/>
          <w:b/>
          <w:sz w:val="40"/>
        </w:rPr>
        <w:t>:</w:t>
      </w:r>
      <w:r w:rsidRPr="009901AB">
        <w:rPr>
          <w:rFonts w:ascii="Arial Bold" w:hAnsi="Arial Bold"/>
          <w:b/>
          <w:sz w:val="40"/>
        </w:rPr>
        <w:t xml:space="preserve"> </w:t>
      </w:r>
      <w:r w:rsidRPr="00163EBC">
        <w:rPr>
          <w:rFonts w:ascii="Arial Bold" w:hAnsi="Arial Bold"/>
          <w:sz w:val="40"/>
          <w:szCs w:val="40"/>
        </w:rPr>
        <w:t>Information about the landslides in Tauranga</w:t>
      </w:r>
      <w:r>
        <w:rPr>
          <w:rFonts w:ascii="Arial Bold" w:hAnsi="Arial Bold"/>
          <w:sz w:val="40"/>
          <w:szCs w:val="40"/>
        </w:rPr>
        <w:br/>
      </w:r>
      <w:r w:rsidRPr="00270A17">
        <w:t xml:space="preserve">This Large Print document is adapted by Blind Citizens NZ from the standard document provided by </w:t>
      </w:r>
      <w:r>
        <w:t>Whaikaha | Ministry of Disabled People</w:t>
      </w:r>
      <w:bookmarkStart w:id="0" w:name="_GoBack"/>
      <w:bookmarkEnd w:id="0"/>
    </w:p>
    <w:sectPr w:rsidR="00163EBC" w:rsidRPr="00DF7CAC" w:rsidSect="00163EBC">
      <w:headerReference w:type="even" r:id="rId20"/>
      <w:headerReference w:type="default" r:id="rId21"/>
      <w:headerReference w:type="first" r:id="rId22"/>
      <w:pgSz w:w="11906" w:h="16838"/>
      <w:pgMar w:top="1134" w:right="1134" w:bottom="851" w:left="1134" w:header="567" w:footer="56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E992A" w14:textId="77777777" w:rsidR="008119B2" w:rsidRDefault="008119B2" w:rsidP="00535C1C">
      <w:r>
        <w:separator/>
      </w:r>
    </w:p>
  </w:endnote>
  <w:endnote w:type="continuationSeparator" w:id="0">
    <w:p w14:paraId="45E4F1F5" w14:textId="77777777" w:rsidR="008119B2" w:rsidRDefault="008119B2" w:rsidP="00535C1C">
      <w:r>
        <w:continuationSeparator/>
      </w:r>
    </w:p>
  </w:endnote>
  <w:endnote w:type="continuationNotice" w:id="1">
    <w:p w14:paraId="0E5F0C15" w14:textId="77777777" w:rsidR="008119B2" w:rsidRDefault="008119B2" w:rsidP="00535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FFD28" w14:textId="77777777" w:rsidR="008119B2" w:rsidRDefault="008119B2" w:rsidP="00535C1C">
      <w:r>
        <w:separator/>
      </w:r>
    </w:p>
  </w:footnote>
  <w:footnote w:type="continuationSeparator" w:id="0">
    <w:p w14:paraId="5AD1BD3B" w14:textId="77777777" w:rsidR="008119B2" w:rsidRDefault="008119B2" w:rsidP="00535C1C">
      <w:r>
        <w:continuationSeparator/>
      </w:r>
    </w:p>
  </w:footnote>
  <w:footnote w:type="continuationNotice" w:id="1">
    <w:p w14:paraId="57ADFBFC" w14:textId="77777777" w:rsidR="008119B2" w:rsidRDefault="008119B2" w:rsidP="00535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5733" w14:textId="4CDFC191" w:rsidR="00C226BA" w:rsidRDefault="00C226BA" w:rsidP="00535C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11A6A7" wp14:editId="0FC4BC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213337959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765C8" w14:textId="4D985B09" w:rsidR="00C226BA" w:rsidRPr="00C226BA" w:rsidRDefault="00C226BA" w:rsidP="00535C1C">
                          <w:pPr>
                            <w:rPr>
                              <w:noProof/>
                            </w:rPr>
                          </w:pPr>
                          <w:r w:rsidRPr="00C226BA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F11A6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textbox style="mso-fit-shape-to-text:t" inset="0,15pt,0,0">
                <w:txbxContent>
                  <w:p w14:paraId="05C765C8" w14:textId="4D985B09" w:rsidR="00C226BA" w:rsidRPr="00C226BA" w:rsidRDefault="00C226BA" w:rsidP="00535C1C">
                    <w:pPr>
                      <w:rPr>
                        <w:noProof/>
                      </w:rPr>
                    </w:pPr>
                    <w:r w:rsidRPr="00C226BA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2B60" w14:textId="7AA7B83F" w:rsidR="00C226BA" w:rsidRDefault="00C226BA" w:rsidP="00535C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544160" wp14:editId="26DBB488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497453215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D5C29" w14:textId="6DF117E4" w:rsidR="00C226BA" w:rsidRPr="00C226BA" w:rsidRDefault="00C226BA" w:rsidP="00535C1C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F5441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" filled="f" stroked="f">
              <v:textbox style="mso-fit-shape-to-text:t" inset="0,15pt,0,0">
                <w:txbxContent>
                  <w:p w14:paraId="7A2D5C29" w14:textId="6DF117E4" w:rsidR="00C226BA" w:rsidRPr="00C226BA" w:rsidRDefault="00C226BA" w:rsidP="00535C1C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5016" w14:textId="3840F99A" w:rsidR="00C226BA" w:rsidRDefault="00C226BA" w:rsidP="00535C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B462C9" wp14:editId="7DBC9A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26826047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B3188" w14:textId="3BF7D3CC" w:rsidR="00C226BA" w:rsidRPr="00C226BA" w:rsidRDefault="00C226BA" w:rsidP="00535C1C">
                          <w:pPr>
                            <w:rPr>
                              <w:noProof/>
                            </w:rPr>
                          </w:pPr>
                          <w:r w:rsidRPr="00C226BA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B462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4nvDgIAABw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" filled="f" stroked="f">
              <v:textbox style="mso-fit-shape-to-text:t" inset="0,15pt,0,0">
                <w:txbxContent>
                  <w:p w14:paraId="098B3188" w14:textId="3BF7D3CC" w:rsidR="00C226BA" w:rsidRPr="00C226BA" w:rsidRDefault="00C226BA" w:rsidP="00535C1C">
                    <w:pPr>
                      <w:rPr>
                        <w:noProof/>
                      </w:rPr>
                    </w:pPr>
                    <w:r w:rsidRPr="00C226BA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6921C8C"/>
    <w:multiLevelType w:val="hybridMultilevel"/>
    <w:tmpl w:val="B79EC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33"/>
    <w:rsid w:val="00000B4C"/>
    <w:rsid w:val="00005BBE"/>
    <w:rsid w:val="00006B2D"/>
    <w:rsid w:val="000106D0"/>
    <w:rsid w:val="000167AC"/>
    <w:rsid w:val="00021673"/>
    <w:rsid w:val="00034336"/>
    <w:rsid w:val="00037CB0"/>
    <w:rsid w:val="000A10EC"/>
    <w:rsid w:val="000A576B"/>
    <w:rsid w:val="000E3BB9"/>
    <w:rsid w:val="00106AED"/>
    <w:rsid w:val="00160F48"/>
    <w:rsid w:val="00163EBC"/>
    <w:rsid w:val="001D3744"/>
    <w:rsid w:val="00213DA6"/>
    <w:rsid w:val="00215135"/>
    <w:rsid w:val="00216302"/>
    <w:rsid w:val="00236D2D"/>
    <w:rsid w:val="00245A2B"/>
    <w:rsid w:val="002D1C62"/>
    <w:rsid w:val="002D367B"/>
    <w:rsid w:val="00321394"/>
    <w:rsid w:val="00354EC2"/>
    <w:rsid w:val="00375D0A"/>
    <w:rsid w:val="00397220"/>
    <w:rsid w:val="003B0A38"/>
    <w:rsid w:val="003D25CF"/>
    <w:rsid w:val="003E2869"/>
    <w:rsid w:val="003E3722"/>
    <w:rsid w:val="004227ED"/>
    <w:rsid w:val="00445BCE"/>
    <w:rsid w:val="00454F25"/>
    <w:rsid w:val="004710B8"/>
    <w:rsid w:val="004C4A4D"/>
    <w:rsid w:val="004E0684"/>
    <w:rsid w:val="004E7350"/>
    <w:rsid w:val="00531261"/>
    <w:rsid w:val="00533E65"/>
    <w:rsid w:val="00535C1C"/>
    <w:rsid w:val="005559EE"/>
    <w:rsid w:val="0056681E"/>
    <w:rsid w:val="00572AA9"/>
    <w:rsid w:val="00595906"/>
    <w:rsid w:val="005B11F9"/>
    <w:rsid w:val="005B3734"/>
    <w:rsid w:val="005D4031"/>
    <w:rsid w:val="006041A0"/>
    <w:rsid w:val="00631D73"/>
    <w:rsid w:val="00634E21"/>
    <w:rsid w:val="00657B76"/>
    <w:rsid w:val="006B19BD"/>
    <w:rsid w:val="006C5DAA"/>
    <w:rsid w:val="00700654"/>
    <w:rsid w:val="007B201A"/>
    <w:rsid w:val="007C2143"/>
    <w:rsid w:val="007E7ED5"/>
    <w:rsid w:val="007F3ACD"/>
    <w:rsid w:val="0080133F"/>
    <w:rsid w:val="0080498F"/>
    <w:rsid w:val="008119B2"/>
    <w:rsid w:val="00820797"/>
    <w:rsid w:val="00845BD3"/>
    <w:rsid w:val="00860654"/>
    <w:rsid w:val="00890ADC"/>
    <w:rsid w:val="008A32C6"/>
    <w:rsid w:val="00903467"/>
    <w:rsid w:val="00906EAA"/>
    <w:rsid w:val="00914F10"/>
    <w:rsid w:val="009224D7"/>
    <w:rsid w:val="00950D1E"/>
    <w:rsid w:val="00970DD2"/>
    <w:rsid w:val="00974551"/>
    <w:rsid w:val="00991215"/>
    <w:rsid w:val="009B120A"/>
    <w:rsid w:val="009B3A46"/>
    <w:rsid w:val="009D15F1"/>
    <w:rsid w:val="009D2B10"/>
    <w:rsid w:val="00A06933"/>
    <w:rsid w:val="00A2199C"/>
    <w:rsid w:val="00A316FF"/>
    <w:rsid w:val="00A43896"/>
    <w:rsid w:val="00A6244E"/>
    <w:rsid w:val="00A872C2"/>
    <w:rsid w:val="00B314A6"/>
    <w:rsid w:val="00B41635"/>
    <w:rsid w:val="00B5357A"/>
    <w:rsid w:val="00B82BF0"/>
    <w:rsid w:val="00BE7DE9"/>
    <w:rsid w:val="00C226BA"/>
    <w:rsid w:val="00C503A7"/>
    <w:rsid w:val="00C5215F"/>
    <w:rsid w:val="00C84759"/>
    <w:rsid w:val="00CB4A28"/>
    <w:rsid w:val="00CC3A32"/>
    <w:rsid w:val="00D34EA0"/>
    <w:rsid w:val="00D44D59"/>
    <w:rsid w:val="00DA1D60"/>
    <w:rsid w:val="00DB4029"/>
    <w:rsid w:val="00DD6907"/>
    <w:rsid w:val="00DD7526"/>
    <w:rsid w:val="00DE1C05"/>
    <w:rsid w:val="00DF7CAC"/>
    <w:rsid w:val="00E12068"/>
    <w:rsid w:val="00E23398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  <w:rsid w:val="00F927BA"/>
    <w:rsid w:val="00FA7CCD"/>
    <w:rsid w:val="00FB67B6"/>
    <w:rsid w:val="00FD1BA0"/>
    <w:rsid w:val="0541D3FA"/>
    <w:rsid w:val="1BB5E440"/>
    <w:rsid w:val="1C6221FA"/>
    <w:rsid w:val="2304C559"/>
    <w:rsid w:val="27389975"/>
    <w:rsid w:val="2B5F90DC"/>
    <w:rsid w:val="37D079CD"/>
    <w:rsid w:val="39C513B0"/>
    <w:rsid w:val="419D043F"/>
    <w:rsid w:val="454996F8"/>
    <w:rsid w:val="475D11C0"/>
    <w:rsid w:val="4EB82454"/>
    <w:rsid w:val="52119F85"/>
    <w:rsid w:val="5DCD2643"/>
    <w:rsid w:val="6FE27DB6"/>
    <w:rsid w:val="7288F481"/>
    <w:rsid w:val="79A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A54F"/>
  <w15:chartTrackingRefBased/>
  <w15:docId w15:val="{C6B0A4D6-6263-40FF-AF51-6B17BB0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C1C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7350"/>
    <w:pPr>
      <w:keepNext/>
      <w:keepLines/>
      <w:spacing w:before="360"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7350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rsid w:val="00A06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A0693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C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6BA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yc64wc7w" TargetMode="External"/><Relationship Id="rId18" Type="http://schemas.openxmlformats.org/officeDocument/2006/relationships/hyperlink" Target="https://www.journeys.nzta.govt.nz/highway-conditions/traffic-and-travel-list-view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getready.govt.nz/alternate-formats" TargetMode="External"/><Relationship Id="rId17" Type="http://schemas.openxmlformats.org/officeDocument/2006/relationships/hyperlink" Target="https://tinyurl.com/a59ekps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etready.govt.nz/emergency/mental-wellbe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inyurl.com/4thrrxr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inyurl.com/33unmfx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tready.govt.nz/emergency/landslid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F122-CEB9-4890-815E-860260C72A92}">
  <ds:schemaRefs>
    <ds:schemaRef ds:uri="0c8419a8-0969-48de-a896-901fe0661d3e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a7f7810-7080-4eb4-b66c-c41c6fc69d8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00E696-7151-4FFA-9D5B-FBB62B34B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DC42B-8B0E-47EF-B498-5191B94F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0F189-A3CB-4E1B-AE9A-45588BF8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3148</CharactersWithSpaces>
  <SharedDoc>false</SharedDoc>
  <HLinks>
    <vt:vector size="48" baseType="variant">
      <vt:variant>
        <vt:i4>1179678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https://tinyurl.com/33unmfx4</vt:lpwstr>
      </vt:variant>
      <vt:variant>
        <vt:lpwstr/>
      </vt:variant>
      <vt:variant>
        <vt:i4>4522069</vt:i4>
      </vt:variant>
      <vt:variant>
        <vt:i4>18</vt:i4>
      </vt:variant>
      <vt:variant>
        <vt:i4>0</vt:i4>
      </vt:variant>
      <vt:variant>
        <vt:i4>5</vt:i4>
      </vt:variant>
      <vt:variant>
        <vt:lpwstr>https://www.journeys.nzta.govt.nz/highway-conditions/traffic-and-travel-list-view</vt:lpwstr>
      </vt:variant>
      <vt:variant>
        <vt:lpwstr/>
      </vt:variant>
      <vt:variant>
        <vt:i4>4849677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https://tinyurl.com/a59ekpsw</vt:lpwstr>
      </vt:variant>
      <vt:variant>
        <vt:lpwstr/>
      </vt:variant>
      <vt:variant>
        <vt:i4>6684797</vt:i4>
      </vt:variant>
      <vt:variant>
        <vt:i4>12</vt:i4>
      </vt:variant>
      <vt:variant>
        <vt:i4>0</vt:i4>
      </vt:variant>
      <vt:variant>
        <vt:i4>5</vt:i4>
      </vt:variant>
      <vt:variant>
        <vt:lpwstr>https://getready.govt.nz/emergency/mental-wellbeing</vt:lpwstr>
      </vt:variant>
      <vt:variant>
        <vt:lpwstr/>
      </vt:variant>
      <vt:variant>
        <vt:i4>327697</vt:i4>
      </vt:variant>
      <vt:variant>
        <vt:i4>9</vt:i4>
      </vt:variant>
      <vt:variant>
        <vt:i4>0</vt:i4>
      </vt:variant>
      <vt:variant>
        <vt:i4>5</vt:i4>
      </vt:variant>
      <vt:variant>
        <vt:lpwstr>https://tinyurl.com/4thrrxrf</vt:lpwstr>
      </vt:variant>
      <vt:variant>
        <vt:lpwstr/>
      </vt:variant>
      <vt:variant>
        <vt:i4>5636125</vt:i4>
      </vt:variant>
      <vt:variant>
        <vt:i4>6</vt:i4>
      </vt:variant>
      <vt:variant>
        <vt:i4>0</vt:i4>
      </vt:variant>
      <vt:variant>
        <vt:i4>5</vt:i4>
      </vt:variant>
      <vt:variant>
        <vt:lpwstr>https://getready.govt.nz/emergency/landslides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https://tinyurl.com/yc64wc7w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https://getready.govt.nz/alternate-formats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Lindsay</dc:creator>
  <cp:keywords/>
  <dc:description/>
  <cp:lastModifiedBy>Rose Wilkinson</cp:lastModifiedBy>
  <cp:revision>8</cp:revision>
  <dcterms:created xsi:type="dcterms:W3CDTF">2026-01-30T00:14:00Z</dcterms:created>
  <dcterms:modified xsi:type="dcterms:W3CDTF">2026-02-03T22:05:00Z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4b981e7d,7f28ca0c,5941529f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2026-01-26T20:33:40Z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126ed663-e292-4f21-9730-8195fb921e82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0x0101007843FA0D864CEA40A4D765C79B8BB543</vt:lpwstr>
  </property>
  <property fmtid="{D5CDD505-2E9C-101B-9397-08002B2CF9AE}" pid="14" name="_dlc_DocIdItemGuid">
    <vt:lpwstr>c79bbd76-4d41-4da7-9b0f-4bd6543e8b59</vt:lpwstr>
  </property>
  <property fmtid="{D5CDD505-2E9C-101B-9397-08002B2CF9AE}" pid="15" name="MediaServiceImageTags">
    <vt:lpwstr/>
  </property>
  <property fmtid="{D5CDD505-2E9C-101B-9397-08002B2CF9AE}" pid="16" name="GrammarlyDocumentId">
    <vt:lpwstr>2e2942e8-485b-47e4-9148-e39e56aedc00</vt:lpwstr>
  </property>
</Properties>
</file>