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E61D" w14:textId="77777777" w:rsidR="000D19AE" w:rsidRPr="00BC6495" w:rsidRDefault="000D19AE" w:rsidP="00195092">
      <w:pPr>
        <w:pStyle w:val="Heading1"/>
      </w:pPr>
      <w:r w:rsidRPr="00BC6495">
        <w:rPr>
          <w:noProof/>
          <w:sz w:val="32"/>
          <w:szCs w:val="32"/>
          <w:lang w:val="en-NZ"/>
        </w:rPr>
        <w:drawing>
          <wp:inline distT="0" distB="0" distL="0" distR="0" wp14:anchorId="451C3028" wp14:editId="65703E7A">
            <wp:extent cx="1524000" cy="1432560"/>
            <wp:effectExtent l="0" t="0" r="0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495">
        <w:rPr>
          <w:noProof/>
          <w:lang w:val="en-NZ"/>
        </w:rPr>
        <w:drawing>
          <wp:anchor distT="0" distB="0" distL="114300" distR="114300" simplePos="0" relativeHeight="251659264" behindDoc="1" locked="0" layoutInCell="1" allowOverlap="1" wp14:anchorId="1E19C742" wp14:editId="5DFDE8E5">
            <wp:simplePos x="0" y="0"/>
            <wp:positionH relativeFrom="column">
              <wp:posOffset>3131185</wp:posOffset>
            </wp:positionH>
            <wp:positionV relativeFrom="paragraph">
              <wp:posOffset>237490</wp:posOffset>
            </wp:positionV>
            <wp:extent cx="2536190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0A3FA" w14:textId="77777777" w:rsidR="000D19AE" w:rsidRPr="00786268" w:rsidRDefault="000D19AE" w:rsidP="000D19AE">
      <w:pPr>
        <w:rPr>
          <w:rFonts w:asciiTheme="minorHAnsi" w:hAnsiTheme="minorHAnsi" w:cstheme="minorHAnsi"/>
          <w:b/>
          <w:sz w:val="88"/>
          <w:szCs w:val="88"/>
        </w:rPr>
      </w:pPr>
      <w:r w:rsidRPr="00786268">
        <w:rPr>
          <w:rFonts w:asciiTheme="minorHAnsi" w:hAnsiTheme="minorHAnsi" w:cstheme="minorHAnsi"/>
          <w:b/>
          <w:sz w:val="88"/>
          <w:szCs w:val="88"/>
        </w:rPr>
        <w:t>Agenda</w:t>
      </w:r>
    </w:p>
    <w:p w14:paraId="712F858F" w14:textId="77777777" w:rsidR="000D19AE" w:rsidRDefault="000D19AE" w:rsidP="000D19A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Disability Data and Evidence Working Group</w:t>
      </w:r>
    </w:p>
    <w:p w14:paraId="4723B3B0" w14:textId="6EB70687" w:rsidR="000D19AE" w:rsidRPr="003D5138" w:rsidRDefault="000D19AE" w:rsidP="000D19A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Date: </w:t>
      </w:r>
      <w:r w:rsidR="0091475B">
        <w:rPr>
          <w:rFonts w:asciiTheme="minorHAnsi" w:hAnsiTheme="minorHAnsi" w:cstheme="minorHAnsi"/>
          <w:sz w:val="32"/>
          <w:szCs w:val="32"/>
        </w:rPr>
        <w:t>23</w:t>
      </w:r>
      <w:r w:rsidR="00480AA6">
        <w:rPr>
          <w:rFonts w:asciiTheme="minorHAnsi" w:hAnsiTheme="minorHAnsi" w:cstheme="minorHAnsi"/>
          <w:sz w:val="32"/>
          <w:szCs w:val="32"/>
        </w:rPr>
        <w:t xml:space="preserve"> </w:t>
      </w:r>
      <w:r w:rsidR="0091475B">
        <w:rPr>
          <w:rFonts w:asciiTheme="minorHAnsi" w:hAnsiTheme="minorHAnsi" w:cstheme="minorHAnsi"/>
          <w:sz w:val="32"/>
          <w:szCs w:val="32"/>
        </w:rPr>
        <w:t>March</w:t>
      </w:r>
      <w:r w:rsidR="0026281A">
        <w:rPr>
          <w:rFonts w:asciiTheme="minorHAnsi" w:hAnsiTheme="minorHAnsi" w:cstheme="minorHAnsi"/>
          <w:sz w:val="32"/>
          <w:szCs w:val="32"/>
        </w:rPr>
        <w:t xml:space="preserve"> 20</w:t>
      </w:r>
      <w:r w:rsidR="00480AA6">
        <w:rPr>
          <w:rFonts w:asciiTheme="minorHAnsi" w:hAnsiTheme="minorHAnsi" w:cstheme="minorHAnsi"/>
          <w:sz w:val="32"/>
          <w:szCs w:val="32"/>
        </w:rPr>
        <w:t>2</w:t>
      </w:r>
      <w:r w:rsidR="0091475B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 xml:space="preserve">Time: </w:t>
      </w:r>
      <w:r w:rsidR="009519CF">
        <w:rPr>
          <w:rFonts w:asciiTheme="minorHAnsi" w:hAnsiTheme="minorHAnsi" w:cstheme="minorHAnsi"/>
          <w:sz w:val="32"/>
          <w:szCs w:val="32"/>
        </w:rPr>
        <w:t>2</w:t>
      </w:r>
      <w:r w:rsidR="00480AA6">
        <w:rPr>
          <w:rFonts w:asciiTheme="minorHAnsi" w:hAnsiTheme="minorHAnsi" w:cstheme="minorHAnsi"/>
          <w:sz w:val="32"/>
          <w:szCs w:val="32"/>
        </w:rPr>
        <w:t>.0</w:t>
      </w:r>
      <w:r w:rsidR="00EB088B">
        <w:rPr>
          <w:rFonts w:asciiTheme="minorHAnsi" w:hAnsiTheme="minorHAnsi" w:cstheme="minorHAnsi"/>
          <w:sz w:val="32"/>
          <w:szCs w:val="32"/>
        </w:rPr>
        <w:t>0</w:t>
      </w:r>
      <w:r w:rsidR="00480AA6">
        <w:rPr>
          <w:rFonts w:asciiTheme="minorHAnsi" w:hAnsiTheme="minorHAnsi" w:cstheme="minorHAnsi"/>
          <w:sz w:val="32"/>
          <w:szCs w:val="32"/>
        </w:rPr>
        <w:t>p</w:t>
      </w:r>
      <w:r w:rsidR="00EB088B">
        <w:rPr>
          <w:rFonts w:asciiTheme="minorHAnsi" w:hAnsiTheme="minorHAnsi" w:cstheme="minorHAnsi"/>
          <w:sz w:val="32"/>
          <w:szCs w:val="32"/>
        </w:rPr>
        <w:t>m-</w:t>
      </w:r>
      <w:r w:rsidR="00C402E3">
        <w:rPr>
          <w:rFonts w:asciiTheme="minorHAnsi" w:hAnsiTheme="minorHAnsi" w:cstheme="minorHAnsi"/>
          <w:sz w:val="32"/>
          <w:szCs w:val="32"/>
        </w:rPr>
        <w:t>5</w:t>
      </w:r>
      <w:r w:rsidR="00EB088B">
        <w:rPr>
          <w:rFonts w:asciiTheme="minorHAnsi" w:hAnsiTheme="minorHAnsi" w:cstheme="minorHAnsi"/>
          <w:sz w:val="32"/>
          <w:szCs w:val="32"/>
        </w:rPr>
        <w:t>.</w:t>
      </w:r>
      <w:r w:rsidR="00C402E3">
        <w:rPr>
          <w:rFonts w:asciiTheme="minorHAnsi" w:hAnsiTheme="minorHAnsi" w:cstheme="minorHAnsi"/>
          <w:sz w:val="32"/>
          <w:szCs w:val="32"/>
        </w:rPr>
        <w:t>0</w:t>
      </w:r>
      <w:r w:rsidR="008B1BFB">
        <w:rPr>
          <w:rFonts w:asciiTheme="minorHAnsi" w:hAnsiTheme="minorHAnsi" w:cstheme="minorHAnsi"/>
          <w:sz w:val="32"/>
          <w:szCs w:val="32"/>
        </w:rPr>
        <w:t>0</w:t>
      </w:r>
      <w:r w:rsidR="003D5138">
        <w:rPr>
          <w:rFonts w:asciiTheme="minorHAnsi" w:hAnsiTheme="minorHAnsi" w:cstheme="minorHAnsi"/>
          <w:sz w:val="32"/>
          <w:szCs w:val="32"/>
        </w:rPr>
        <w:t>pm</w:t>
      </w:r>
    </w:p>
    <w:p w14:paraId="3FB140C7" w14:textId="6A93D87F" w:rsidR="00480AA6" w:rsidRDefault="000D19AE" w:rsidP="000D19A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Venue: </w:t>
      </w:r>
      <w:r w:rsidR="00074408">
        <w:rPr>
          <w:rFonts w:asciiTheme="minorHAnsi" w:hAnsiTheme="minorHAnsi" w:cstheme="minorHAnsi"/>
          <w:sz w:val="32"/>
          <w:szCs w:val="32"/>
        </w:rPr>
        <w:t xml:space="preserve">Room </w:t>
      </w:r>
      <w:r w:rsidR="00632CAE">
        <w:rPr>
          <w:rFonts w:asciiTheme="minorHAnsi" w:hAnsiTheme="minorHAnsi" w:cstheme="minorHAnsi"/>
          <w:sz w:val="32"/>
          <w:szCs w:val="32"/>
        </w:rPr>
        <w:t>1.</w:t>
      </w:r>
      <w:r w:rsidR="0091475B">
        <w:rPr>
          <w:rFonts w:asciiTheme="minorHAnsi" w:hAnsiTheme="minorHAnsi" w:cstheme="minorHAnsi"/>
          <w:sz w:val="32"/>
          <w:szCs w:val="32"/>
        </w:rPr>
        <w:t>7</w:t>
      </w:r>
      <w:r w:rsidR="009519CF">
        <w:rPr>
          <w:rFonts w:asciiTheme="minorHAnsi" w:hAnsiTheme="minorHAnsi" w:cstheme="minorHAnsi"/>
          <w:sz w:val="32"/>
          <w:szCs w:val="32"/>
        </w:rPr>
        <w:t>,</w:t>
      </w:r>
      <w:r w:rsidR="00074408">
        <w:rPr>
          <w:rFonts w:asciiTheme="minorHAnsi" w:hAnsiTheme="minorHAnsi" w:cstheme="minorHAnsi"/>
          <w:sz w:val="32"/>
          <w:szCs w:val="32"/>
        </w:rPr>
        <w:t xml:space="preserve"> </w:t>
      </w:r>
      <w:r w:rsidR="00632CAE">
        <w:rPr>
          <w:rFonts w:asciiTheme="minorHAnsi" w:hAnsiTheme="minorHAnsi" w:cstheme="minorHAnsi"/>
          <w:sz w:val="32"/>
          <w:szCs w:val="32"/>
        </w:rPr>
        <w:t>Aurora Centre,</w:t>
      </w:r>
      <w:r w:rsidR="00480AA6">
        <w:rPr>
          <w:rFonts w:asciiTheme="minorHAnsi" w:hAnsiTheme="minorHAnsi" w:cstheme="minorHAnsi"/>
          <w:sz w:val="32"/>
          <w:szCs w:val="32"/>
        </w:rPr>
        <w:t xml:space="preserve"> </w:t>
      </w:r>
      <w:r w:rsidR="00632CAE">
        <w:rPr>
          <w:rFonts w:asciiTheme="minorHAnsi" w:hAnsiTheme="minorHAnsi" w:cstheme="minorHAnsi"/>
          <w:sz w:val="32"/>
          <w:szCs w:val="32"/>
        </w:rPr>
        <w:t>56 The Terrace</w:t>
      </w:r>
      <w:r w:rsidR="00480AA6">
        <w:rPr>
          <w:rFonts w:asciiTheme="minorHAnsi" w:hAnsiTheme="minorHAnsi" w:cstheme="minorHAnsi"/>
          <w:sz w:val="32"/>
          <w:szCs w:val="32"/>
        </w:rPr>
        <w:t xml:space="preserve">, Wellington and </w:t>
      </w:r>
      <w:r w:rsidR="009519CF">
        <w:rPr>
          <w:rFonts w:asciiTheme="minorHAnsi" w:hAnsiTheme="minorHAnsi" w:cstheme="minorHAnsi"/>
          <w:sz w:val="32"/>
          <w:szCs w:val="32"/>
        </w:rPr>
        <w:t>via Zoom</w:t>
      </w:r>
    </w:p>
    <w:p w14:paraId="0E0EE3F8" w14:textId="77777777" w:rsidR="000D19AE" w:rsidRDefault="000D19AE" w:rsidP="000D19A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Attendees: </w:t>
      </w:r>
    </w:p>
    <w:p w14:paraId="6C4C541E" w14:textId="0FCB39C0" w:rsidR="006B32D7" w:rsidRDefault="006B32D7" w:rsidP="0026281A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Brian Coffey,</w:t>
      </w:r>
      <w:r w:rsidR="00480AA6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Director</w:t>
      </w:r>
      <w:r w:rsidR="0091475B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(Chair),</w:t>
      </w: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Office for Disability Issues</w:t>
      </w:r>
    </w:p>
    <w:p w14:paraId="33D55724" w14:textId="460DB3D7" w:rsidR="0091475B" w:rsidRDefault="0091475B" w:rsidP="0026281A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Dr Claire Bretherton, Manager, Wellbeing and Housing, Stats NZ</w:t>
      </w:r>
    </w:p>
    <w:p w14:paraId="1012ED4F" w14:textId="407C6CBB" w:rsidR="00FF588B" w:rsidRDefault="00FF588B" w:rsidP="0026281A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Tina Cronshaw, Pricing Manager, ACC</w:t>
      </w:r>
    </w:p>
    <w:p w14:paraId="157A422A" w14:textId="7A778B64" w:rsidR="006B32D7" w:rsidRDefault="006B32D7" w:rsidP="00A24ED5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Anne Hawker, Principal Disability Advisor</w:t>
      </w:r>
      <w:r w:rsidR="00957A41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, </w:t>
      </w: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Ministry of Social Development</w:t>
      </w:r>
      <w:r w:rsidR="001F3973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</w:p>
    <w:p w14:paraId="0E49113D" w14:textId="3427B112" w:rsidR="000D19AE" w:rsidRDefault="001D3279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Matt Frost, </w:t>
      </w:r>
      <w:r w:rsidR="00B54396">
        <w:rPr>
          <w:rFonts w:asciiTheme="minorHAnsi" w:hAnsiTheme="minorHAnsi" w:cstheme="minorHAnsi"/>
          <w:bCs/>
          <w:sz w:val="32"/>
          <w:szCs w:val="32"/>
          <w:lang w:val="en-NZ"/>
        </w:rPr>
        <w:t>Principal Advisor, Lived Experience,</w:t>
      </w: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Ministry of Education</w:t>
      </w:r>
      <w:r w:rsidR="00882651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</w:p>
    <w:p w14:paraId="30B54970" w14:textId="0AF88CEC" w:rsidR="005121C4" w:rsidRDefault="005121C4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Tessa Thompson, Senior Policy Analyst, Ministry of Social Development</w:t>
      </w:r>
    </w:p>
    <w:p w14:paraId="1B9E6BB3" w14:textId="059B1EF8" w:rsidR="00FF588B" w:rsidRDefault="00FF588B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Samantha Eastman, Senior Advisor, Insights, Research and Analytics, New Zealand Transport Agency</w:t>
      </w:r>
    </w:p>
    <w:p w14:paraId="166D7CCA" w14:textId="4A559E7A" w:rsidR="00DB66D5" w:rsidRDefault="00DB66D5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Shari Mason, Senior Advisor, Analytical Projects, Health and Disability Intelligence, Ministry of Health</w:t>
      </w:r>
    </w:p>
    <w:p w14:paraId="10AE0A39" w14:textId="37FC27C6" w:rsidR="007E0247" w:rsidRDefault="007E0247" w:rsidP="007E024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sz w:val="32"/>
          <w:szCs w:val="32"/>
        </w:rPr>
        <w:t xml:space="preserve">Bridget Murphy, Senior Advisor, Analytical Projects, Health and Disability Intelligence, Ministry of Health </w:t>
      </w:r>
    </w:p>
    <w:p w14:paraId="0DC6640E" w14:textId="090D340A" w:rsidR="00A4447A" w:rsidRDefault="00A4447A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Sophie Flynn, Senior Design Analyst, Wellbeing and Housing, Stats NZ</w:t>
      </w:r>
    </w:p>
    <w:p w14:paraId="24270BAE" w14:textId="5022DDCB" w:rsidR="00D40B1A" w:rsidRDefault="00D40B1A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Tadhg Daly, Senior Analyst, Research and Evaluation Team, Ministry of Justice</w:t>
      </w:r>
    </w:p>
    <w:p w14:paraId="64A38DFC" w14:textId="5681568E" w:rsidR="00A4447A" w:rsidRDefault="00A4447A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Paul Vance, Senior Advisor, Strategic Information, Strategy and Policy, Public Service Commission</w:t>
      </w:r>
    </w:p>
    <w:p w14:paraId="1B455552" w14:textId="77777777" w:rsidR="00892162" w:rsidRDefault="007A1F7E" w:rsidP="007A1F7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Shama Kukkady, Senior Reporting Analyst, Ministry of Social </w:t>
      </w:r>
    </w:p>
    <w:p w14:paraId="703B6FD8" w14:textId="3AE26B90" w:rsidR="007A1F7E" w:rsidRDefault="007A1F7E" w:rsidP="007A1F7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Development Insights/Office for Disability Issues</w:t>
      </w:r>
    </w:p>
    <w:p w14:paraId="7DB3632B" w14:textId="77777777" w:rsidR="002710D4" w:rsidRDefault="00622B41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Frances Anderson, Senior Disability Rights Advisor, Human Rights Commission</w:t>
      </w:r>
    </w:p>
    <w:p w14:paraId="295B6994" w14:textId="7960075B" w:rsidR="00622B41" w:rsidRDefault="002710D4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Kerri Kruse, Senior Research and Analytics Advisor, Human Rights Commission</w:t>
      </w:r>
    </w:p>
    <w:p w14:paraId="30480194" w14:textId="06AF0975" w:rsidR="00892162" w:rsidRDefault="00892162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Katy Auberson, Design Analyst, Wellbeing and Housing, Stats NZ</w:t>
      </w:r>
    </w:p>
    <w:p w14:paraId="040A8149" w14:textId="7984919A" w:rsidR="00992263" w:rsidRDefault="00992263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Seb Brown, Advisor, Ministry of Transport</w:t>
      </w:r>
    </w:p>
    <w:p w14:paraId="6DD2BC5A" w14:textId="51AD99B1" w:rsidR="00A20292" w:rsidRDefault="00A20292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Chelsea Dickson, Statistical Analyst, Wellbeing and Housing, Stats NZ</w:t>
      </w:r>
    </w:p>
    <w:p w14:paraId="0BEE004F" w14:textId="445715B7" w:rsidR="00FA118C" w:rsidRDefault="00124B10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Dr </w:t>
      </w:r>
      <w:r w:rsidR="00FA118C">
        <w:rPr>
          <w:rFonts w:asciiTheme="minorHAnsi" w:hAnsiTheme="minorHAnsi" w:cstheme="minorHAnsi"/>
          <w:bCs/>
          <w:sz w:val="32"/>
          <w:szCs w:val="32"/>
          <w:lang w:val="en-NZ"/>
        </w:rPr>
        <w:t>Adam Dalgleish, Policy Analyst, Disability Policy</w:t>
      </w:r>
      <w:r>
        <w:rPr>
          <w:rFonts w:asciiTheme="minorHAnsi" w:hAnsiTheme="minorHAnsi" w:cstheme="minorHAnsi"/>
          <w:bCs/>
          <w:sz w:val="32"/>
          <w:szCs w:val="32"/>
          <w:lang w:val="en-NZ"/>
        </w:rPr>
        <w:t>, Strategy, Policy and Performance,</w:t>
      </w:r>
      <w:r w:rsidR="00FA118C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Ministry of Health</w:t>
      </w:r>
    </w:p>
    <w:p w14:paraId="57D35A8C" w14:textId="77777777" w:rsidR="00622B41" w:rsidRDefault="00622B41" w:rsidP="00622B41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Dr Catherine Brennan, Advisor, Office for Disability Issues</w:t>
      </w:r>
    </w:p>
    <w:p w14:paraId="624597EE" w14:textId="25E91B8E" w:rsidR="00846D12" w:rsidRDefault="00846D12" w:rsidP="00622B41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Elodie Green, Analyst, Analytics and Insights, </w:t>
      </w:r>
      <w:proofErr w:type="spellStart"/>
      <w:r>
        <w:rPr>
          <w:rFonts w:asciiTheme="minorHAnsi" w:hAnsiTheme="minorHAnsi" w:cstheme="minorHAnsi"/>
          <w:bCs/>
          <w:sz w:val="32"/>
          <w:szCs w:val="32"/>
          <w:lang w:val="en-NZ"/>
        </w:rPr>
        <w:t>Oranga</w:t>
      </w:r>
      <w:proofErr w:type="spellEnd"/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Tamariki</w:t>
      </w:r>
      <w:r w:rsidR="00882651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</w:p>
    <w:p w14:paraId="03B54D03" w14:textId="5524E857" w:rsidR="008A2805" w:rsidRDefault="008A2805" w:rsidP="00622B41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Lauren Innes-Hill, Policy Analyst, Employment and Housing Policy, Ministry of Social Development</w:t>
      </w:r>
    </w:p>
    <w:p w14:paraId="64AD9944" w14:textId="650DCF61" w:rsidR="00622B41" w:rsidRDefault="00260B5D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Monica Munro, Support Co-Ordinator,</w:t>
      </w:r>
      <w:r w:rsidR="00F3470C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A Supported Life,</w:t>
      </w:r>
      <w:r w:rsidR="00622B41"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  <w:r w:rsidR="00622B41">
        <w:rPr>
          <w:rFonts w:asciiTheme="minorHAnsi" w:hAnsiTheme="minorHAnsi" w:cstheme="minorHAnsi"/>
          <w:bCs/>
          <w:sz w:val="32"/>
          <w:szCs w:val="32"/>
          <w:lang w:val="en-NZ"/>
        </w:rPr>
        <w:t>New Zealand Disability Support Network</w:t>
      </w:r>
    </w:p>
    <w:p w14:paraId="72DDC3BB" w14:textId="77777777" w:rsidR="00D45906" w:rsidRDefault="00D45906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Dr Jonathan Godfrey, Disabled People’s Organisations</w:t>
      </w: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Coalition</w:t>
      </w:r>
    </w:p>
    <w:p w14:paraId="40AACAB4" w14:textId="6BF7F1A5" w:rsidR="006B739E" w:rsidRDefault="006B739E" w:rsidP="00701EDC">
      <w:pPr>
        <w:spacing w:before="60" w:after="0" w:line="240" w:lineRule="auto"/>
        <w:ind w:right="181"/>
        <w:rPr>
          <w:rStyle w:val="TemplateSubtitleChar"/>
          <w:rFonts w:asciiTheme="minorHAnsi" w:hAnsiTheme="minorHAnsi"/>
          <w:b w:val="0"/>
          <w:sz w:val="32"/>
          <w:szCs w:val="32"/>
        </w:rPr>
      </w:pPr>
      <w:r w:rsidRPr="000A7A30">
        <w:rPr>
          <w:rStyle w:val="TemplateSubtitleChar"/>
          <w:rFonts w:asciiTheme="minorHAnsi" w:hAnsiTheme="minorHAnsi"/>
          <w:b w:val="0"/>
          <w:sz w:val="32"/>
          <w:szCs w:val="32"/>
        </w:rPr>
        <w:t xml:space="preserve">Dr Tristram Ingham, </w:t>
      </w:r>
      <w:r>
        <w:rPr>
          <w:rStyle w:val="TemplateSubtitleChar"/>
          <w:rFonts w:asciiTheme="minorHAnsi" w:hAnsiTheme="minorHAnsi"/>
          <w:b w:val="0"/>
          <w:sz w:val="32"/>
          <w:szCs w:val="32"/>
        </w:rPr>
        <w:t xml:space="preserve">Disabled People’s </w:t>
      </w:r>
      <w:proofErr w:type="spellStart"/>
      <w:r>
        <w:rPr>
          <w:rStyle w:val="TemplateSubtitleChar"/>
          <w:rFonts w:asciiTheme="minorHAnsi" w:hAnsiTheme="minorHAnsi"/>
          <w:b w:val="0"/>
          <w:sz w:val="32"/>
          <w:szCs w:val="32"/>
        </w:rPr>
        <w:t>Organisations</w:t>
      </w:r>
      <w:proofErr w:type="spellEnd"/>
      <w:r>
        <w:rPr>
          <w:rStyle w:val="TemplateSubtitleChar"/>
          <w:rFonts w:asciiTheme="minorHAnsi" w:hAnsiTheme="minorHAnsi"/>
          <w:b w:val="0"/>
          <w:sz w:val="32"/>
          <w:szCs w:val="32"/>
        </w:rPr>
        <w:t xml:space="preserve"> Coalition</w:t>
      </w:r>
    </w:p>
    <w:p w14:paraId="2C79570F" w14:textId="0C53BC8D" w:rsidR="00DB66D5" w:rsidRDefault="008D1633" w:rsidP="00DB66D5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Associate Professor</w:t>
      </w:r>
      <w:r w:rsidR="00DB66D5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  <w:r w:rsidR="00DB66D5"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Brigit </w:t>
      </w:r>
      <w:proofErr w:type="spellStart"/>
      <w:r w:rsidR="00DB66D5" w:rsidRPr="001457A2">
        <w:rPr>
          <w:rFonts w:asciiTheme="minorHAnsi" w:hAnsiTheme="minorHAnsi" w:cstheme="minorHAnsi"/>
          <w:bCs/>
          <w:sz w:val="32"/>
          <w:szCs w:val="32"/>
          <w:lang w:val="en-NZ"/>
        </w:rPr>
        <w:t>Mirfin</w:t>
      </w:r>
      <w:proofErr w:type="spellEnd"/>
      <w:r w:rsidR="00DB66D5" w:rsidRPr="001457A2">
        <w:rPr>
          <w:rFonts w:asciiTheme="minorHAnsi" w:hAnsiTheme="minorHAnsi" w:cstheme="minorHAnsi"/>
          <w:bCs/>
          <w:sz w:val="32"/>
          <w:szCs w:val="32"/>
          <w:lang w:val="en-NZ"/>
        </w:rPr>
        <w:t>-Veitch</w:t>
      </w:r>
      <w:r w:rsidR="00DB66D5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, </w:t>
      </w:r>
      <w:r w:rsidR="00DB66D5"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Director</w:t>
      </w:r>
      <w:r w:rsidR="00DB66D5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, </w:t>
      </w:r>
      <w:r w:rsidR="00DB66D5"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Donald Beasley Institut</w:t>
      </w:r>
      <w:r w:rsidR="00DB66D5">
        <w:rPr>
          <w:rFonts w:asciiTheme="minorHAnsi" w:hAnsiTheme="minorHAnsi" w:cstheme="minorHAnsi"/>
          <w:bCs/>
          <w:sz w:val="32"/>
          <w:szCs w:val="32"/>
          <w:lang w:val="en-NZ"/>
        </w:rPr>
        <w:t>e</w:t>
      </w:r>
    </w:p>
    <w:p w14:paraId="21FE3A09" w14:textId="77777777" w:rsidR="00DB66D5" w:rsidRDefault="00DB66D5" w:rsidP="00701EDC">
      <w:pPr>
        <w:spacing w:before="60" w:after="0" w:line="240" w:lineRule="auto"/>
        <w:ind w:right="181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14:paraId="732F3946" w14:textId="7DDA4EB6" w:rsidR="001D4D16" w:rsidRDefault="001D4D16" w:rsidP="000D19AE">
      <w:pPr>
        <w:spacing w:after="60" w:line="240" w:lineRule="auto"/>
        <w:ind w:left="10" w:hanging="10"/>
        <w:rPr>
          <w:rFonts w:asciiTheme="minorHAnsi" w:hAnsiTheme="minorHAnsi" w:cstheme="minorHAnsi"/>
          <w:b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NZ"/>
        </w:rPr>
        <w:t>Apologies</w:t>
      </w:r>
    </w:p>
    <w:p w14:paraId="3B0AA0D1" w14:textId="26A334DA" w:rsidR="00DC7C15" w:rsidRPr="00DC7C15" w:rsidRDefault="00DC7C15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  <w:lang w:val="en-NZ"/>
        </w:rPr>
      </w:pPr>
      <w:r>
        <w:rPr>
          <w:rFonts w:asciiTheme="minorHAnsi" w:hAnsiTheme="minorHAnsi" w:cstheme="minorHAnsi"/>
          <w:sz w:val="32"/>
          <w:szCs w:val="32"/>
          <w:lang w:val="en-NZ"/>
        </w:rPr>
        <w:t xml:space="preserve">Richard Hamblin, Director, Health Quality Intelligence, </w:t>
      </w:r>
      <w:r w:rsidR="00705A50">
        <w:rPr>
          <w:rFonts w:asciiTheme="minorHAnsi" w:hAnsiTheme="minorHAnsi" w:cstheme="minorHAnsi"/>
          <w:sz w:val="32"/>
          <w:szCs w:val="32"/>
          <w:lang w:val="en-NZ"/>
        </w:rPr>
        <w:t>Health Quality and Safety Commission</w:t>
      </w:r>
    </w:p>
    <w:p w14:paraId="5D2F9F6F" w14:textId="74071BAD" w:rsidR="00260B5D" w:rsidRDefault="00260B5D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Dr James McIlraith, Principal Advisor, Research and Evaluation Evidence Centre, Policy and </w:t>
      </w:r>
      <w:proofErr w:type="spellStart"/>
      <w:r>
        <w:rPr>
          <w:rFonts w:asciiTheme="minorHAnsi" w:hAnsiTheme="minorHAnsi" w:cstheme="minorHAnsi"/>
          <w:sz w:val="32"/>
          <w:szCs w:val="32"/>
        </w:rPr>
        <w:t>Organisational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Strategy, </w:t>
      </w:r>
      <w:proofErr w:type="spellStart"/>
      <w:r>
        <w:rPr>
          <w:rFonts w:asciiTheme="minorHAnsi" w:hAnsiTheme="minorHAnsi" w:cstheme="minorHAnsi"/>
          <w:sz w:val="32"/>
          <w:szCs w:val="32"/>
        </w:rPr>
        <w:t>Oranga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Tamariki </w:t>
      </w:r>
    </w:p>
    <w:p w14:paraId="380A1263" w14:textId="77777777" w:rsidR="008C79DA" w:rsidRDefault="008C79DA" w:rsidP="008C79DA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Dr Ann Walker, Senior Policy Analyst, Policy, Investment and Evidence, </w:t>
      </w:r>
      <w:proofErr w:type="spellStart"/>
      <w:r>
        <w:rPr>
          <w:rFonts w:asciiTheme="minorHAnsi" w:hAnsiTheme="minorHAnsi" w:cstheme="minorHAnsi"/>
          <w:sz w:val="32"/>
          <w:szCs w:val="32"/>
        </w:rPr>
        <w:t>Oranga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Tamariki </w:t>
      </w:r>
    </w:p>
    <w:p w14:paraId="4FBDB229" w14:textId="77777777" w:rsidR="008C79DA" w:rsidRDefault="008C79DA" w:rsidP="000D19AE">
      <w:pPr>
        <w:spacing w:after="60" w:line="240" w:lineRule="auto"/>
        <w:ind w:left="10" w:hanging="10"/>
        <w:rPr>
          <w:rFonts w:asciiTheme="minorHAnsi" w:hAnsiTheme="minorHAnsi" w:cstheme="minorHAnsi"/>
          <w:b/>
          <w:bCs/>
          <w:sz w:val="32"/>
          <w:szCs w:val="32"/>
          <w:lang w:val="en-NZ"/>
        </w:rPr>
      </w:pPr>
    </w:p>
    <w:p w14:paraId="02B85DF9" w14:textId="3C4E2471" w:rsidR="00E746B7" w:rsidRPr="006459E1" w:rsidRDefault="00595B85" w:rsidP="00E746B7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lastRenderedPageBreak/>
        <w:t>1.</w:t>
      </w:r>
      <w:r w:rsidR="00E746B7" w:rsidRPr="006459E1">
        <w:rPr>
          <w:rFonts w:asciiTheme="minorHAnsi" w:hAnsiTheme="minorHAnsi" w:cstheme="minorHAnsi"/>
          <w:color w:val="auto"/>
          <w:sz w:val="32"/>
          <w:szCs w:val="32"/>
        </w:rPr>
        <w:t xml:space="preserve"> Welcome</w:t>
      </w:r>
      <w:r w:rsidR="00E746B7" w:rsidRPr="006459E1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</w:t>
      </w:r>
      <w:r w:rsidR="005B388D" w:rsidRPr="006459E1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                                                      </w:t>
      </w:r>
      <w:r w:rsidR="009B1984">
        <w:rPr>
          <w:rFonts w:asciiTheme="minorHAnsi" w:hAnsiTheme="minorHAnsi" w:cstheme="minorHAnsi"/>
          <w:color w:val="auto"/>
          <w:sz w:val="32"/>
          <w:szCs w:val="32"/>
        </w:rPr>
        <w:t>2</w:t>
      </w:r>
      <w:r w:rsidR="003458AE" w:rsidRPr="006459E1">
        <w:rPr>
          <w:rFonts w:asciiTheme="minorHAnsi" w:hAnsiTheme="minorHAnsi" w:cstheme="minorHAnsi"/>
          <w:color w:val="auto"/>
          <w:sz w:val="32"/>
          <w:szCs w:val="32"/>
        </w:rPr>
        <w:t>.0</w:t>
      </w:r>
      <w:r w:rsidR="00E746B7" w:rsidRPr="006459E1">
        <w:rPr>
          <w:rFonts w:asciiTheme="minorHAnsi" w:hAnsiTheme="minorHAnsi" w:cstheme="minorHAnsi"/>
          <w:color w:val="auto"/>
          <w:sz w:val="32"/>
          <w:szCs w:val="32"/>
        </w:rPr>
        <w:t>0</w:t>
      </w:r>
      <w:r w:rsidR="003458AE" w:rsidRPr="006459E1">
        <w:rPr>
          <w:rFonts w:asciiTheme="minorHAnsi" w:hAnsiTheme="minorHAnsi" w:cstheme="minorHAnsi"/>
          <w:color w:val="auto"/>
          <w:sz w:val="32"/>
          <w:szCs w:val="32"/>
        </w:rPr>
        <w:t>p</w:t>
      </w:r>
      <w:r w:rsidR="00E746B7" w:rsidRPr="006459E1">
        <w:rPr>
          <w:rFonts w:asciiTheme="minorHAnsi" w:hAnsiTheme="minorHAnsi" w:cstheme="minorHAnsi"/>
          <w:color w:val="auto"/>
          <w:sz w:val="32"/>
          <w:szCs w:val="32"/>
        </w:rPr>
        <w:t>m-</w:t>
      </w:r>
      <w:r w:rsidR="009B1984">
        <w:rPr>
          <w:rFonts w:asciiTheme="minorHAnsi" w:hAnsiTheme="minorHAnsi" w:cstheme="minorHAnsi"/>
          <w:color w:val="auto"/>
          <w:sz w:val="32"/>
          <w:szCs w:val="32"/>
        </w:rPr>
        <w:t>2</w:t>
      </w:r>
      <w:r w:rsidR="00E746B7" w:rsidRPr="006459E1">
        <w:rPr>
          <w:rFonts w:asciiTheme="minorHAnsi" w:hAnsiTheme="minorHAnsi" w:cstheme="minorHAnsi"/>
          <w:color w:val="auto"/>
          <w:sz w:val="32"/>
          <w:szCs w:val="32"/>
        </w:rPr>
        <w:t>.</w:t>
      </w:r>
      <w:r w:rsidR="00C841CF">
        <w:rPr>
          <w:rFonts w:asciiTheme="minorHAnsi" w:hAnsiTheme="minorHAnsi" w:cstheme="minorHAnsi"/>
          <w:color w:val="auto"/>
          <w:sz w:val="32"/>
          <w:szCs w:val="32"/>
        </w:rPr>
        <w:t>10</w:t>
      </w:r>
      <w:r w:rsidR="003458AE" w:rsidRPr="006459E1">
        <w:rPr>
          <w:rFonts w:asciiTheme="minorHAnsi" w:hAnsiTheme="minorHAnsi" w:cstheme="minorHAnsi"/>
          <w:color w:val="auto"/>
          <w:sz w:val="32"/>
          <w:szCs w:val="32"/>
        </w:rPr>
        <w:t>p</w:t>
      </w:r>
      <w:r w:rsidR="005B388D" w:rsidRPr="006459E1">
        <w:rPr>
          <w:rFonts w:asciiTheme="minorHAnsi" w:hAnsiTheme="minorHAnsi" w:cstheme="minorHAnsi"/>
          <w:color w:val="auto"/>
          <w:sz w:val="32"/>
          <w:szCs w:val="32"/>
        </w:rPr>
        <w:t>m</w:t>
      </w:r>
    </w:p>
    <w:p w14:paraId="75F9CD74" w14:textId="77777777" w:rsidR="000D5096" w:rsidRPr="006459E1" w:rsidRDefault="008F73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6459E1">
        <w:rPr>
          <w:rFonts w:asciiTheme="minorHAnsi" w:hAnsiTheme="minorHAnsi" w:cstheme="minorHAnsi"/>
          <w:sz w:val="32"/>
          <w:szCs w:val="32"/>
          <w:lang w:eastAsia="en-US"/>
        </w:rPr>
        <w:tab/>
      </w:r>
    </w:p>
    <w:p w14:paraId="0B4BDD99" w14:textId="413F478E" w:rsidR="000D5096" w:rsidRPr="006459E1" w:rsidRDefault="00595B8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2</w:t>
      </w:r>
      <w:r w:rsidR="00957A41" w:rsidRPr="006459E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. </w:t>
      </w:r>
      <w:r w:rsidR="00C8724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Approve </w:t>
      </w:r>
      <w:r w:rsidR="00C841CF">
        <w:rPr>
          <w:rFonts w:asciiTheme="minorHAnsi" w:hAnsiTheme="minorHAnsi" w:cstheme="minorHAnsi"/>
          <w:b/>
          <w:bCs/>
          <w:color w:val="000000"/>
          <w:sz w:val="32"/>
          <w:szCs w:val="32"/>
        </w:rPr>
        <w:t>December</w:t>
      </w:r>
      <w:r w:rsidR="00C8724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meeting summary &amp; papers for uploading to Office for Disability Issues website</w:t>
      </w:r>
      <w:r w:rsidR="00C8724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       2.10pm-2.</w:t>
      </w:r>
      <w:r w:rsidR="00C841CF">
        <w:rPr>
          <w:rFonts w:asciiTheme="minorHAnsi" w:hAnsiTheme="minorHAnsi" w:cstheme="minorHAnsi"/>
          <w:b/>
          <w:bCs/>
          <w:color w:val="000000"/>
          <w:sz w:val="32"/>
          <w:szCs w:val="32"/>
        </w:rPr>
        <w:t>15</w:t>
      </w:r>
      <w:r w:rsidR="00C87249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</w:t>
      </w:r>
    </w:p>
    <w:p w14:paraId="6276565B" w14:textId="526B18E8" w:rsidR="002857B2" w:rsidRPr="002857B2" w:rsidRDefault="002857B2" w:rsidP="002857B2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Cs/>
          <w:i/>
          <w:color w:val="000000"/>
          <w:sz w:val="32"/>
          <w:szCs w:val="32"/>
        </w:rPr>
      </w:pPr>
    </w:p>
    <w:p w14:paraId="7EEA5BE2" w14:textId="36CFB43E" w:rsidR="00944786" w:rsidRDefault="00595B85" w:rsidP="00C841CF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3</w:t>
      </w:r>
      <w:r w:rsidR="00957A41" w:rsidRPr="006459E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. </w:t>
      </w:r>
      <w:r w:rsidR="00C841CF">
        <w:rPr>
          <w:rFonts w:asciiTheme="minorHAnsi" w:hAnsiTheme="minorHAnsi" w:cstheme="minorHAnsi"/>
          <w:b/>
          <w:bCs/>
          <w:color w:val="000000"/>
          <w:sz w:val="32"/>
          <w:szCs w:val="32"/>
        </w:rPr>
        <w:t>Engagement</w:t>
      </w:r>
      <w:r w:rsidR="006E743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and Reporting workstreams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(Anne Hawker)</w:t>
      </w:r>
      <w:r w:rsidR="00C841C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       </w:t>
      </w:r>
      <w:r w:rsidR="0092481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                       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2.1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pm-2.2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</w:t>
      </w:r>
    </w:p>
    <w:p w14:paraId="19B59D39" w14:textId="2FEBAA29" w:rsidR="00C841CF" w:rsidRPr="00944786" w:rsidRDefault="00C61B6B" w:rsidP="00C841CF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Paper 1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Engagement and Reporting report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</w:p>
    <w:p w14:paraId="407E5556" w14:textId="1F569520" w:rsidR="00C841CF" w:rsidRDefault="00C841CF" w:rsidP="00C841CF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</w:p>
    <w:p w14:paraId="40E596BB" w14:textId="3647C898" w:rsidR="00BC4A48" w:rsidRPr="007C37D8" w:rsidRDefault="00595B8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4</w:t>
      </w:r>
      <w:r w:rsidR="00957A41" w:rsidRPr="006459E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. 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Resources</w:t>
      </w:r>
      <w:r w:rsidR="00F35A6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(C Brennan)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7C37D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          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2.2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7C37D8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pm-</w:t>
      </w:r>
      <w:r w:rsidR="009447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2.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3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7C37D8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</w:t>
      </w:r>
    </w:p>
    <w:p w14:paraId="76593680" w14:textId="399F0824" w:rsidR="00BA612B" w:rsidRPr="006E7439" w:rsidRDefault="00BA612B" w:rsidP="00456AB3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Paper</w:t>
      </w:r>
      <w:r w:rsidR="00DE6551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6E7439">
        <w:rPr>
          <w:rFonts w:asciiTheme="minorHAnsi" w:hAnsiTheme="minorHAnsi" w:cstheme="minorHAnsi"/>
          <w:sz w:val="32"/>
          <w:szCs w:val="32"/>
          <w:lang w:eastAsia="en-US"/>
        </w:rPr>
        <w:t>2</w:t>
      </w:r>
      <w:r w:rsidR="00DE6551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6E7439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>Resources report</w:t>
      </w:r>
      <w:r w:rsidR="006E7439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ab/>
      </w:r>
      <w:r w:rsidR="006E7439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ab/>
      </w:r>
      <w:r w:rsidR="006E7439">
        <w:rPr>
          <w:rFonts w:asciiTheme="minorHAnsi" w:hAnsiTheme="minorHAnsi" w:cstheme="minorHAnsi"/>
          <w:i/>
          <w:iCs/>
          <w:sz w:val="32"/>
          <w:szCs w:val="32"/>
          <w:lang w:eastAsia="en-US"/>
        </w:rPr>
        <w:tab/>
      </w:r>
      <w:r w:rsidR="006E7439">
        <w:rPr>
          <w:rFonts w:asciiTheme="minorHAnsi" w:hAnsiTheme="minorHAnsi" w:cstheme="minorHAnsi"/>
          <w:sz w:val="32"/>
          <w:szCs w:val="32"/>
          <w:lang w:eastAsia="en-US"/>
        </w:rPr>
        <w:t xml:space="preserve">        </w:t>
      </w:r>
    </w:p>
    <w:p w14:paraId="10AF1BEE" w14:textId="77777777" w:rsidR="002F39A9" w:rsidRPr="00271DF4" w:rsidRDefault="002F39A9" w:rsidP="00456AB3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7CC095B" w14:textId="5F15DD36" w:rsidR="00BC4A48" w:rsidRDefault="00595B8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. Access to Government Data, including Integrated Data Infrastructure</w:t>
      </w:r>
      <w:r w:rsidR="00D3314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(Part 1)</w:t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D3314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</w:t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2</w:t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.3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pm-3.</w:t>
      </w:r>
      <w:r w:rsidR="00C61B6B">
        <w:rPr>
          <w:rFonts w:asciiTheme="minorHAnsi" w:hAnsiTheme="minorHAnsi" w:cstheme="minorHAnsi"/>
          <w:b/>
          <w:bCs/>
          <w:color w:val="000000"/>
          <w:sz w:val="32"/>
          <w:szCs w:val="32"/>
        </w:rPr>
        <w:t>3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0345A7">
        <w:rPr>
          <w:rFonts w:asciiTheme="minorHAnsi" w:hAnsiTheme="minorHAnsi" w:cstheme="minorHAnsi"/>
          <w:b/>
          <w:bCs/>
          <w:color w:val="000000"/>
          <w:sz w:val="32"/>
          <w:szCs w:val="32"/>
        </w:rPr>
        <w:t>pm</w:t>
      </w:r>
    </w:p>
    <w:p w14:paraId="683492EA" w14:textId="227A14DA" w:rsidR="00C1754B" w:rsidRPr="00C1754B" w:rsidRDefault="002A19A5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(i) </w:t>
      </w:r>
      <w:r w:rsidR="003A234B">
        <w:rPr>
          <w:rFonts w:asciiTheme="minorHAnsi" w:hAnsiTheme="minorHAnsi" w:cstheme="minorHAnsi"/>
          <w:color w:val="000000"/>
          <w:sz w:val="32"/>
          <w:szCs w:val="32"/>
        </w:rPr>
        <w:t xml:space="preserve">Paper 3 </w:t>
      </w:r>
      <w:r w:rsidR="003A234B">
        <w:rPr>
          <w:rFonts w:asciiTheme="minorHAnsi" w:hAnsiTheme="minorHAnsi" w:cstheme="minorHAnsi"/>
          <w:i/>
          <w:iCs/>
          <w:color w:val="000000"/>
          <w:sz w:val="32"/>
          <w:szCs w:val="32"/>
        </w:rPr>
        <w:t>Access to Government Data</w:t>
      </w:r>
      <w:r w:rsidR="00C1754B">
        <w:rPr>
          <w:rFonts w:asciiTheme="minorHAnsi" w:hAnsiTheme="minorHAnsi" w:cstheme="minorHAnsi"/>
          <w:i/>
          <w:iCs/>
          <w:color w:val="000000"/>
          <w:sz w:val="32"/>
          <w:szCs w:val="32"/>
        </w:rPr>
        <w:t>, including IDI</w:t>
      </w:r>
      <w:r w:rsidR="003A234B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report</w:t>
      </w:r>
      <w:r w:rsidR="00C1754B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="00C1754B">
        <w:rPr>
          <w:rFonts w:asciiTheme="minorHAnsi" w:hAnsiTheme="minorHAnsi" w:cstheme="minorHAnsi"/>
          <w:color w:val="000000"/>
          <w:sz w:val="32"/>
          <w:szCs w:val="32"/>
        </w:rPr>
        <w:t>(Shama Kukkady)</w:t>
      </w:r>
    </w:p>
    <w:p w14:paraId="391A65A2" w14:textId="04D4EBFE" w:rsidR="003A234B" w:rsidRDefault="002A19A5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(ii) </w:t>
      </w:r>
      <w:r w:rsidR="00441EF1">
        <w:rPr>
          <w:rFonts w:asciiTheme="minorHAnsi" w:hAnsiTheme="minorHAnsi" w:cstheme="minorHAnsi"/>
          <w:color w:val="000000"/>
          <w:sz w:val="32"/>
          <w:szCs w:val="32"/>
        </w:rPr>
        <w:t xml:space="preserve">NZ </w:t>
      </w:r>
      <w:r w:rsidR="003A234B">
        <w:rPr>
          <w:rFonts w:asciiTheme="minorHAnsi" w:hAnsiTheme="minorHAnsi" w:cstheme="minorHAnsi"/>
          <w:color w:val="000000"/>
          <w:sz w:val="32"/>
          <w:szCs w:val="32"/>
        </w:rPr>
        <w:t>Disability Survey 2023</w:t>
      </w:r>
      <w:r w:rsidR="00C1754B">
        <w:rPr>
          <w:rFonts w:asciiTheme="minorHAnsi" w:hAnsiTheme="minorHAnsi" w:cstheme="minorHAnsi"/>
          <w:color w:val="000000"/>
          <w:sz w:val="32"/>
          <w:szCs w:val="32"/>
        </w:rPr>
        <w:t xml:space="preserve"> (Stats NZ)</w:t>
      </w:r>
    </w:p>
    <w:p w14:paraId="4D3577DD" w14:textId="7F75DD30" w:rsidR="002A19A5" w:rsidRPr="002A62D3" w:rsidRDefault="002A19A5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Paper 4</w:t>
      </w:r>
      <w:r w:rsidR="005F54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62D3">
        <w:rPr>
          <w:rFonts w:asciiTheme="minorHAnsi" w:hAnsiTheme="minorHAnsi" w:cstheme="minorHAnsi"/>
          <w:i/>
          <w:iCs/>
          <w:color w:val="000000"/>
          <w:sz w:val="32"/>
          <w:szCs w:val="32"/>
        </w:rPr>
        <w:t>NZ Disability Survey 2023: Purpose and Objectives</w:t>
      </w:r>
    </w:p>
    <w:p w14:paraId="01D5760A" w14:textId="2D961EDC" w:rsidR="002A19A5" w:rsidRPr="00171BAF" w:rsidRDefault="002A19A5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Paper 5</w:t>
      </w:r>
      <w:r w:rsidR="005F54A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71BAF">
        <w:rPr>
          <w:rFonts w:asciiTheme="minorHAnsi" w:hAnsiTheme="minorHAnsi" w:cstheme="minorHAnsi"/>
          <w:i/>
          <w:iCs/>
          <w:color w:val="000000"/>
          <w:sz w:val="32"/>
          <w:szCs w:val="32"/>
        </w:rPr>
        <w:t>Identifying Disabled People in the 2023 NZ Disability Survey</w:t>
      </w:r>
    </w:p>
    <w:p w14:paraId="2B849F18" w14:textId="77777777" w:rsidR="00D33146" w:rsidRDefault="00D33146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</w:p>
    <w:p w14:paraId="20E302A3" w14:textId="295E2DF8" w:rsidR="00F044A2" w:rsidRDefault="00D33146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6. Tea break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     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3.3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pm-3.5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pm</w:t>
      </w:r>
    </w:p>
    <w:p w14:paraId="5E975598" w14:textId="77777777" w:rsidR="00D33146" w:rsidRDefault="00D33146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9ECEC9C" w14:textId="3E0819FC" w:rsidR="00D33146" w:rsidRDefault="00D33146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7. Access to Government Data, including IDI (Part 2)</w:t>
      </w:r>
    </w:p>
    <w:p w14:paraId="57D9C02C" w14:textId="7D45ED84" w:rsidR="005F54A1" w:rsidRDefault="005F54A1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        3.5</w:t>
      </w:r>
      <w:r w:rsidR="00A51F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pm-4.40pm</w:t>
      </w:r>
    </w:p>
    <w:p w14:paraId="1C15E069" w14:textId="024A2C75" w:rsidR="003A234B" w:rsidRDefault="002A19A5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(iii) </w:t>
      </w:r>
      <w:r w:rsidR="003A234B">
        <w:rPr>
          <w:rFonts w:asciiTheme="minorHAnsi" w:hAnsiTheme="minorHAnsi" w:cstheme="minorHAnsi"/>
          <w:color w:val="000000"/>
          <w:sz w:val="32"/>
          <w:szCs w:val="32"/>
        </w:rPr>
        <w:t>Confirming the disability question</w:t>
      </w:r>
      <w:r w:rsidR="008B1210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A234B">
        <w:rPr>
          <w:rFonts w:asciiTheme="minorHAnsi" w:hAnsiTheme="minorHAnsi" w:cstheme="minorHAnsi"/>
          <w:color w:val="000000"/>
          <w:sz w:val="32"/>
          <w:szCs w:val="32"/>
        </w:rPr>
        <w:t xml:space="preserve"> when collecting administrative data</w:t>
      </w:r>
      <w:r w:rsidR="008B1210">
        <w:rPr>
          <w:rFonts w:asciiTheme="minorHAnsi" w:hAnsiTheme="minorHAnsi" w:cstheme="minorHAnsi"/>
          <w:color w:val="000000"/>
          <w:sz w:val="32"/>
          <w:szCs w:val="32"/>
        </w:rPr>
        <w:t xml:space="preserve"> on employment and governance board members</w:t>
      </w:r>
      <w:r w:rsidR="00C1754B">
        <w:rPr>
          <w:rFonts w:asciiTheme="minorHAnsi" w:hAnsiTheme="minorHAnsi" w:cstheme="minorHAnsi"/>
          <w:color w:val="000000"/>
          <w:sz w:val="32"/>
          <w:szCs w:val="32"/>
        </w:rPr>
        <w:t xml:space="preserve"> (Anne Riley and Anne Hawker)</w:t>
      </w:r>
    </w:p>
    <w:p w14:paraId="27DAB513" w14:textId="505E52F6" w:rsidR="00C1754B" w:rsidRDefault="008B1210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Paper 6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“Working Matters” dashboard</w:t>
      </w:r>
    </w:p>
    <w:p w14:paraId="0E9FB45C" w14:textId="5E932180" w:rsidR="00C1754B" w:rsidRPr="00C1754B" w:rsidRDefault="00C1754B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>(iv) Public Service Census (Paul Vance)</w:t>
      </w:r>
    </w:p>
    <w:p w14:paraId="0F7DD0FD" w14:textId="4D292880" w:rsidR="00F044A2" w:rsidRDefault="00F044A2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(</w:t>
      </w:r>
      <w:r w:rsidR="00C1754B">
        <w:rPr>
          <w:rFonts w:asciiTheme="minorHAnsi" w:hAnsiTheme="minorHAnsi" w:cstheme="minorHAnsi"/>
          <w:color w:val="000000"/>
          <w:sz w:val="32"/>
          <w:szCs w:val="32"/>
        </w:rPr>
        <w:t>v)</w:t>
      </w:r>
      <w:r>
        <w:rPr>
          <w:rFonts w:asciiTheme="minorHAnsi" w:hAnsiTheme="minorHAnsi" w:cstheme="minorHAnsi"/>
          <w:color w:val="000000"/>
          <w:sz w:val="32"/>
          <w:szCs w:val="32"/>
        </w:rPr>
        <w:t>) New datasets</w:t>
      </w:r>
    </w:p>
    <w:p w14:paraId="42858459" w14:textId="17331CE8" w:rsidR="00C1754B" w:rsidRDefault="00C1754B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</w:p>
    <w:p w14:paraId="271474AF" w14:textId="47F93BAA" w:rsidR="003A234B" w:rsidRDefault="00D33146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8. Disability Research workstream</w:t>
      </w:r>
      <w:r w:rsidR="00AB312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(Catherine Brennan)</w:t>
      </w:r>
      <w:r w:rsidR="005F54A1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="005F54A1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 xml:space="preserve"> </w:t>
      </w:r>
      <w:r w:rsidR="00AB312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                                             </w:t>
      </w:r>
    </w:p>
    <w:p w14:paraId="30F39581" w14:textId="3AF006AE" w:rsidR="00AB312E" w:rsidRPr="00AB312E" w:rsidRDefault="00AB312E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4.40pm-4.50pm</w:t>
      </w:r>
    </w:p>
    <w:p w14:paraId="327FAFB7" w14:textId="3F72C4C5" w:rsidR="00D33146" w:rsidRDefault="00F8137D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Paper </w:t>
      </w:r>
      <w:r w:rsidR="00AB312E">
        <w:rPr>
          <w:rFonts w:asciiTheme="minorHAnsi" w:hAnsiTheme="minorHAnsi" w:cstheme="minorHAnsi"/>
          <w:color w:val="000000"/>
          <w:sz w:val="32"/>
          <w:szCs w:val="32"/>
        </w:rPr>
        <w:t>7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Disability Research report</w:t>
      </w:r>
    </w:p>
    <w:p w14:paraId="28F20427" w14:textId="67961E06" w:rsidR="005F54A1" w:rsidRDefault="005F54A1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color w:val="000000"/>
          <w:sz w:val="32"/>
          <w:szCs w:val="32"/>
        </w:rPr>
      </w:pPr>
    </w:p>
    <w:p w14:paraId="050ACA2D" w14:textId="2CD03168" w:rsidR="005F54A1" w:rsidRPr="005F54A1" w:rsidRDefault="005F54A1" w:rsidP="003A234B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9. Close of meeting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  <w:t>4.50pm-5.00pm</w:t>
      </w:r>
    </w:p>
    <w:sectPr w:rsidR="005F54A1" w:rsidRPr="005F5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714DB" w14:textId="77777777" w:rsidR="000759B6" w:rsidRDefault="000759B6" w:rsidP="00B63966">
      <w:pPr>
        <w:spacing w:after="0" w:line="240" w:lineRule="auto"/>
      </w:pPr>
      <w:r>
        <w:separator/>
      </w:r>
    </w:p>
  </w:endnote>
  <w:endnote w:type="continuationSeparator" w:id="0">
    <w:p w14:paraId="124A3C6B" w14:textId="77777777" w:rsidR="000759B6" w:rsidRDefault="000759B6" w:rsidP="00B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0271" w14:textId="77777777" w:rsidR="00B63966" w:rsidRDefault="00B6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0C58F" w14:textId="77777777" w:rsidR="00B63966" w:rsidRDefault="00B6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CEF9" w14:textId="77777777" w:rsidR="00B63966" w:rsidRDefault="00B6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35F0" w14:textId="77777777" w:rsidR="000759B6" w:rsidRDefault="000759B6" w:rsidP="00B63966">
      <w:pPr>
        <w:spacing w:after="0" w:line="240" w:lineRule="auto"/>
      </w:pPr>
      <w:r>
        <w:separator/>
      </w:r>
    </w:p>
  </w:footnote>
  <w:footnote w:type="continuationSeparator" w:id="0">
    <w:p w14:paraId="7665E38E" w14:textId="77777777" w:rsidR="000759B6" w:rsidRDefault="000759B6" w:rsidP="00B6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917A" w14:textId="77777777" w:rsidR="00B63966" w:rsidRDefault="00B6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47A0" w14:textId="77777777" w:rsidR="00B63966" w:rsidRDefault="00B6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F49D" w14:textId="77777777" w:rsidR="00B63966" w:rsidRDefault="00B63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4B60"/>
    <w:multiLevelType w:val="hybridMultilevel"/>
    <w:tmpl w:val="D2300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3BEF"/>
    <w:multiLevelType w:val="hybridMultilevel"/>
    <w:tmpl w:val="0BE82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7113"/>
    <w:multiLevelType w:val="hybridMultilevel"/>
    <w:tmpl w:val="6E92631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36DB"/>
    <w:multiLevelType w:val="hybridMultilevel"/>
    <w:tmpl w:val="7CFA1864"/>
    <w:lvl w:ilvl="0" w:tplc="14090017">
      <w:start w:val="1"/>
      <w:numFmt w:val="lowerLetter"/>
      <w:lvlText w:val="%1)"/>
      <w:lvlJc w:val="left"/>
      <w:pPr>
        <w:ind w:left="790" w:hanging="360"/>
      </w:pPr>
    </w:lvl>
    <w:lvl w:ilvl="1" w:tplc="14090019" w:tentative="1">
      <w:start w:val="1"/>
      <w:numFmt w:val="lowerLetter"/>
      <w:lvlText w:val="%2."/>
      <w:lvlJc w:val="left"/>
      <w:pPr>
        <w:ind w:left="1510" w:hanging="360"/>
      </w:pPr>
    </w:lvl>
    <w:lvl w:ilvl="2" w:tplc="1409001B" w:tentative="1">
      <w:start w:val="1"/>
      <w:numFmt w:val="lowerRoman"/>
      <w:lvlText w:val="%3."/>
      <w:lvlJc w:val="right"/>
      <w:pPr>
        <w:ind w:left="2230" w:hanging="180"/>
      </w:pPr>
    </w:lvl>
    <w:lvl w:ilvl="3" w:tplc="1409000F" w:tentative="1">
      <w:start w:val="1"/>
      <w:numFmt w:val="decimal"/>
      <w:lvlText w:val="%4."/>
      <w:lvlJc w:val="left"/>
      <w:pPr>
        <w:ind w:left="2950" w:hanging="360"/>
      </w:pPr>
    </w:lvl>
    <w:lvl w:ilvl="4" w:tplc="14090019" w:tentative="1">
      <w:start w:val="1"/>
      <w:numFmt w:val="lowerLetter"/>
      <w:lvlText w:val="%5."/>
      <w:lvlJc w:val="left"/>
      <w:pPr>
        <w:ind w:left="3670" w:hanging="360"/>
      </w:pPr>
    </w:lvl>
    <w:lvl w:ilvl="5" w:tplc="1409001B" w:tentative="1">
      <w:start w:val="1"/>
      <w:numFmt w:val="lowerRoman"/>
      <w:lvlText w:val="%6."/>
      <w:lvlJc w:val="right"/>
      <w:pPr>
        <w:ind w:left="4390" w:hanging="180"/>
      </w:pPr>
    </w:lvl>
    <w:lvl w:ilvl="6" w:tplc="1409000F" w:tentative="1">
      <w:start w:val="1"/>
      <w:numFmt w:val="decimal"/>
      <w:lvlText w:val="%7."/>
      <w:lvlJc w:val="left"/>
      <w:pPr>
        <w:ind w:left="5110" w:hanging="360"/>
      </w:pPr>
    </w:lvl>
    <w:lvl w:ilvl="7" w:tplc="14090019" w:tentative="1">
      <w:start w:val="1"/>
      <w:numFmt w:val="lowerLetter"/>
      <w:lvlText w:val="%8."/>
      <w:lvlJc w:val="left"/>
      <w:pPr>
        <w:ind w:left="5830" w:hanging="360"/>
      </w:pPr>
    </w:lvl>
    <w:lvl w:ilvl="8" w:tplc="1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C246C89"/>
    <w:multiLevelType w:val="multilevel"/>
    <w:tmpl w:val="1FFA012E"/>
    <w:lvl w:ilvl="0">
      <w:start w:val="1"/>
      <w:numFmt w:val="bullet"/>
      <w:pStyle w:val="ListNumber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hint="default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3F944260"/>
    <w:multiLevelType w:val="hybridMultilevel"/>
    <w:tmpl w:val="4CA84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830BD"/>
    <w:multiLevelType w:val="hybridMultilevel"/>
    <w:tmpl w:val="7F68224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E"/>
    <w:rsid w:val="00002A6C"/>
    <w:rsid w:val="00003970"/>
    <w:rsid w:val="000058B7"/>
    <w:rsid w:val="00006E8D"/>
    <w:rsid w:val="00011E23"/>
    <w:rsid w:val="00030546"/>
    <w:rsid w:val="000337E7"/>
    <w:rsid w:val="000345A7"/>
    <w:rsid w:val="0004308E"/>
    <w:rsid w:val="00054BEC"/>
    <w:rsid w:val="00057119"/>
    <w:rsid w:val="000629A5"/>
    <w:rsid w:val="00067440"/>
    <w:rsid w:val="00067493"/>
    <w:rsid w:val="00074408"/>
    <w:rsid w:val="000759B6"/>
    <w:rsid w:val="00077B6B"/>
    <w:rsid w:val="0008413E"/>
    <w:rsid w:val="000866FA"/>
    <w:rsid w:val="00086AA6"/>
    <w:rsid w:val="000873DF"/>
    <w:rsid w:val="00091F88"/>
    <w:rsid w:val="0009407B"/>
    <w:rsid w:val="0009672E"/>
    <w:rsid w:val="000A7A30"/>
    <w:rsid w:val="000A7D13"/>
    <w:rsid w:val="000C02F7"/>
    <w:rsid w:val="000D19AE"/>
    <w:rsid w:val="000D5096"/>
    <w:rsid w:val="000E04FE"/>
    <w:rsid w:val="000E0604"/>
    <w:rsid w:val="000E74D0"/>
    <w:rsid w:val="000E7C98"/>
    <w:rsid w:val="000F719C"/>
    <w:rsid w:val="001001EC"/>
    <w:rsid w:val="00100839"/>
    <w:rsid w:val="0010321D"/>
    <w:rsid w:val="00115869"/>
    <w:rsid w:val="0011642C"/>
    <w:rsid w:val="001175B5"/>
    <w:rsid w:val="001245D9"/>
    <w:rsid w:val="001248E0"/>
    <w:rsid w:val="00124B10"/>
    <w:rsid w:val="00136A22"/>
    <w:rsid w:val="001426DD"/>
    <w:rsid w:val="001476C5"/>
    <w:rsid w:val="00163822"/>
    <w:rsid w:val="0017007A"/>
    <w:rsid w:val="00171BAF"/>
    <w:rsid w:val="00177805"/>
    <w:rsid w:val="00177B85"/>
    <w:rsid w:val="00187BB4"/>
    <w:rsid w:val="00192A28"/>
    <w:rsid w:val="001945CB"/>
    <w:rsid w:val="00195092"/>
    <w:rsid w:val="001975F3"/>
    <w:rsid w:val="00197933"/>
    <w:rsid w:val="001A0696"/>
    <w:rsid w:val="001A2593"/>
    <w:rsid w:val="001A502F"/>
    <w:rsid w:val="001A5835"/>
    <w:rsid w:val="001B24BD"/>
    <w:rsid w:val="001B25EC"/>
    <w:rsid w:val="001B2BCA"/>
    <w:rsid w:val="001C6490"/>
    <w:rsid w:val="001D24CE"/>
    <w:rsid w:val="001D3279"/>
    <w:rsid w:val="001D4D16"/>
    <w:rsid w:val="001E539A"/>
    <w:rsid w:val="001F1602"/>
    <w:rsid w:val="001F31E3"/>
    <w:rsid w:val="001F3973"/>
    <w:rsid w:val="00214724"/>
    <w:rsid w:val="00217F50"/>
    <w:rsid w:val="00226A83"/>
    <w:rsid w:val="00233D27"/>
    <w:rsid w:val="00241BEC"/>
    <w:rsid w:val="00242C4C"/>
    <w:rsid w:val="00245DA4"/>
    <w:rsid w:val="00252173"/>
    <w:rsid w:val="00260AEC"/>
    <w:rsid w:val="00260B5D"/>
    <w:rsid w:val="0026281A"/>
    <w:rsid w:val="002710D4"/>
    <w:rsid w:val="00271648"/>
    <w:rsid w:val="00271DF4"/>
    <w:rsid w:val="002857B2"/>
    <w:rsid w:val="00287F9A"/>
    <w:rsid w:val="002979FC"/>
    <w:rsid w:val="00297CA6"/>
    <w:rsid w:val="002A19A5"/>
    <w:rsid w:val="002A1E52"/>
    <w:rsid w:val="002A62D3"/>
    <w:rsid w:val="002A7788"/>
    <w:rsid w:val="002B7D43"/>
    <w:rsid w:val="002C072A"/>
    <w:rsid w:val="002E7770"/>
    <w:rsid w:val="002F39A9"/>
    <w:rsid w:val="00301CAE"/>
    <w:rsid w:val="00303E58"/>
    <w:rsid w:val="00304005"/>
    <w:rsid w:val="00304A41"/>
    <w:rsid w:val="00307539"/>
    <w:rsid w:val="003121E6"/>
    <w:rsid w:val="0031520D"/>
    <w:rsid w:val="003176EC"/>
    <w:rsid w:val="00322B89"/>
    <w:rsid w:val="00344D24"/>
    <w:rsid w:val="003458AE"/>
    <w:rsid w:val="0035706E"/>
    <w:rsid w:val="003645E2"/>
    <w:rsid w:val="003718FE"/>
    <w:rsid w:val="00383A83"/>
    <w:rsid w:val="0038516A"/>
    <w:rsid w:val="00390D4C"/>
    <w:rsid w:val="00391ECA"/>
    <w:rsid w:val="00391ECF"/>
    <w:rsid w:val="00392392"/>
    <w:rsid w:val="0039460F"/>
    <w:rsid w:val="003A0D50"/>
    <w:rsid w:val="003A1B4E"/>
    <w:rsid w:val="003A234B"/>
    <w:rsid w:val="003A6253"/>
    <w:rsid w:val="003B2873"/>
    <w:rsid w:val="003B612A"/>
    <w:rsid w:val="003C2DD3"/>
    <w:rsid w:val="003D2E96"/>
    <w:rsid w:val="003D4748"/>
    <w:rsid w:val="003D5138"/>
    <w:rsid w:val="003D7EB8"/>
    <w:rsid w:val="003E45C0"/>
    <w:rsid w:val="003F305D"/>
    <w:rsid w:val="003F32ED"/>
    <w:rsid w:val="004100D8"/>
    <w:rsid w:val="00416572"/>
    <w:rsid w:val="004207C0"/>
    <w:rsid w:val="004244A9"/>
    <w:rsid w:val="00425E33"/>
    <w:rsid w:val="0044078E"/>
    <w:rsid w:val="00441BAC"/>
    <w:rsid w:val="00441EF1"/>
    <w:rsid w:val="00442DB7"/>
    <w:rsid w:val="004455B1"/>
    <w:rsid w:val="00446E86"/>
    <w:rsid w:val="00456AB3"/>
    <w:rsid w:val="0046051E"/>
    <w:rsid w:val="00462AC6"/>
    <w:rsid w:val="00470EF6"/>
    <w:rsid w:val="00472D1B"/>
    <w:rsid w:val="004743AC"/>
    <w:rsid w:val="004756D5"/>
    <w:rsid w:val="00476C6C"/>
    <w:rsid w:val="00480AA6"/>
    <w:rsid w:val="0048245A"/>
    <w:rsid w:val="00482F29"/>
    <w:rsid w:val="004833BF"/>
    <w:rsid w:val="00485F6D"/>
    <w:rsid w:val="004927F8"/>
    <w:rsid w:val="004941A8"/>
    <w:rsid w:val="00497E71"/>
    <w:rsid w:val="004A29C4"/>
    <w:rsid w:val="004B5E2C"/>
    <w:rsid w:val="004C6081"/>
    <w:rsid w:val="004E1CFF"/>
    <w:rsid w:val="004E3FFE"/>
    <w:rsid w:val="004E6B2D"/>
    <w:rsid w:val="004E6BF5"/>
    <w:rsid w:val="004F5B78"/>
    <w:rsid w:val="005064C8"/>
    <w:rsid w:val="005103DB"/>
    <w:rsid w:val="005121C4"/>
    <w:rsid w:val="00522FF4"/>
    <w:rsid w:val="00523B8D"/>
    <w:rsid w:val="005468A9"/>
    <w:rsid w:val="00555D4D"/>
    <w:rsid w:val="00556599"/>
    <w:rsid w:val="0058651F"/>
    <w:rsid w:val="00595B85"/>
    <w:rsid w:val="005B35F4"/>
    <w:rsid w:val="005B388D"/>
    <w:rsid w:val="005C0EC5"/>
    <w:rsid w:val="005D341F"/>
    <w:rsid w:val="005E205B"/>
    <w:rsid w:val="005F54A1"/>
    <w:rsid w:val="005F5748"/>
    <w:rsid w:val="0060014E"/>
    <w:rsid w:val="0060465A"/>
    <w:rsid w:val="00604E3D"/>
    <w:rsid w:val="00605462"/>
    <w:rsid w:val="006074B6"/>
    <w:rsid w:val="006078A7"/>
    <w:rsid w:val="00622B41"/>
    <w:rsid w:val="00625C11"/>
    <w:rsid w:val="00632CAE"/>
    <w:rsid w:val="006459E1"/>
    <w:rsid w:val="00653E2C"/>
    <w:rsid w:val="00656CA3"/>
    <w:rsid w:val="00670A12"/>
    <w:rsid w:val="00680F9B"/>
    <w:rsid w:val="0069040F"/>
    <w:rsid w:val="006965A4"/>
    <w:rsid w:val="006A2D17"/>
    <w:rsid w:val="006A48D0"/>
    <w:rsid w:val="006B1994"/>
    <w:rsid w:val="006B32D7"/>
    <w:rsid w:val="006B4688"/>
    <w:rsid w:val="006B48F0"/>
    <w:rsid w:val="006B6854"/>
    <w:rsid w:val="006B739E"/>
    <w:rsid w:val="006C15C7"/>
    <w:rsid w:val="006C3BA7"/>
    <w:rsid w:val="006C45F8"/>
    <w:rsid w:val="006D2AB7"/>
    <w:rsid w:val="006D3BA8"/>
    <w:rsid w:val="006D697E"/>
    <w:rsid w:val="006E7439"/>
    <w:rsid w:val="006F24C5"/>
    <w:rsid w:val="006F3D76"/>
    <w:rsid w:val="0070110C"/>
    <w:rsid w:val="00701EDC"/>
    <w:rsid w:val="00705A50"/>
    <w:rsid w:val="0070737A"/>
    <w:rsid w:val="00710A27"/>
    <w:rsid w:val="00714EFC"/>
    <w:rsid w:val="00716A8B"/>
    <w:rsid w:val="00731785"/>
    <w:rsid w:val="0073671D"/>
    <w:rsid w:val="0074077A"/>
    <w:rsid w:val="007414A7"/>
    <w:rsid w:val="00745B8A"/>
    <w:rsid w:val="00764C99"/>
    <w:rsid w:val="00766B1F"/>
    <w:rsid w:val="0077383A"/>
    <w:rsid w:val="00774D87"/>
    <w:rsid w:val="00786029"/>
    <w:rsid w:val="00786268"/>
    <w:rsid w:val="00786688"/>
    <w:rsid w:val="007875D1"/>
    <w:rsid w:val="00792B7E"/>
    <w:rsid w:val="00793024"/>
    <w:rsid w:val="00794F7D"/>
    <w:rsid w:val="0079574A"/>
    <w:rsid w:val="007A1F7E"/>
    <w:rsid w:val="007C37D8"/>
    <w:rsid w:val="007D4779"/>
    <w:rsid w:val="007D571B"/>
    <w:rsid w:val="007E0247"/>
    <w:rsid w:val="008016AB"/>
    <w:rsid w:val="00803886"/>
    <w:rsid w:val="00815AAF"/>
    <w:rsid w:val="00820F10"/>
    <w:rsid w:val="00831BA1"/>
    <w:rsid w:val="008320AE"/>
    <w:rsid w:val="0083486A"/>
    <w:rsid w:val="00846125"/>
    <w:rsid w:val="00846D12"/>
    <w:rsid w:val="00850702"/>
    <w:rsid w:val="00871D8B"/>
    <w:rsid w:val="0087640C"/>
    <w:rsid w:val="00882651"/>
    <w:rsid w:val="00883A49"/>
    <w:rsid w:val="00890A98"/>
    <w:rsid w:val="00892162"/>
    <w:rsid w:val="008935B2"/>
    <w:rsid w:val="008A1B87"/>
    <w:rsid w:val="008A2805"/>
    <w:rsid w:val="008A5333"/>
    <w:rsid w:val="008B1210"/>
    <w:rsid w:val="008B1BFB"/>
    <w:rsid w:val="008C1022"/>
    <w:rsid w:val="008C1BD4"/>
    <w:rsid w:val="008C79DA"/>
    <w:rsid w:val="008D1633"/>
    <w:rsid w:val="008F05F2"/>
    <w:rsid w:val="008F10EE"/>
    <w:rsid w:val="008F739A"/>
    <w:rsid w:val="00912D0D"/>
    <w:rsid w:val="00913CC4"/>
    <w:rsid w:val="0091475B"/>
    <w:rsid w:val="00924816"/>
    <w:rsid w:val="00924867"/>
    <w:rsid w:val="0092527C"/>
    <w:rsid w:val="00930141"/>
    <w:rsid w:val="009367CD"/>
    <w:rsid w:val="00944786"/>
    <w:rsid w:val="009519CF"/>
    <w:rsid w:val="009523F7"/>
    <w:rsid w:val="00957A41"/>
    <w:rsid w:val="00992263"/>
    <w:rsid w:val="00996767"/>
    <w:rsid w:val="009A1084"/>
    <w:rsid w:val="009A6037"/>
    <w:rsid w:val="009B1984"/>
    <w:rsid w:val="009D6D3B"/>
    <w:rsid w:val="009E6FD4"/>
    <w:rsid w:val="009F10C4"/>
    <w:rsid w:val="009F443E"/>
    <w:rsid w:val="009F66FD"/>
    <w:rsid w:val="00A00192"/>
    <w:rsid w:val="00A0019F"/>
    <w:rsid w:val="00A04FF3"/>
    <w:rsid w:val="00A074D1"/>
    <w:rsid w:val="00A20292"/>
    <w:rsid w:val="00A24C59"/>
    <w:rsid w:val="00A24ED5"/>
    <w:rsid w:val="00A32DBC"/>
    <w:rsid w:val="00A335F6"/>
    <w:rsid w:val="00A4447A"/>
    <w:rsid w:val="00A467C6"/>
    <w:rsid w:val="00A51F8D"/>
    <w:rsid w:val="00A57EE4"/>
    <w:rsid w:val="00A648CF"/>
    <w:rsid w:val="00A65BA5"/>
    <w:rsid w:val="00A67AE6"/>
    <w:rsid w:val="00A81FB1"/>
    <w:rsid w:val="00A825D6"/>
    <w:rsid w:val="00A87E99"/>
    <w:rsid w:val="00A90077"/>
    <w:rsid w:val="00A92C29"/>
    <w:rsid w:val="00A9483F"/>
    <w:rsid w:val="00A95DFF"/>
    <w:rsid w:val="00A97853"/>
    <w:rsid w:val="00AA02B6"/>
    <w:rsid w:val="00AA080D"/>
    <w:rsid w:val="00AA6F72"/>
    <w:rsid w:val="00AB13BF"/>
    <w:rsid w:val="00AB19E3"/>
    <w:rsid w:val="00AB312E"/>
    <w:rsid w:val="00AB748C"/>
    <w:rsid w:val="00AB7AAF"/>
    <w:rsid w:val="00AC0269"/>
    <w:rsid w:val="00AC6DD3"/>
    <w:rsid w:val="00AD051F"/>
    <w:rsid w:val="00AD3152"/>
    <w:rsid w:val="00AF6902"/>
    <w:rsid w:val="00B108AC"/>
    <w:rsid w:val="00B14C6A"/>
    <w:rsid w:val="00B16743"/>
    <w:rsid w:val="00B17B4E"/>
    <w:rsid w:val="00B208B3"/>
    <w:rsid w:val="00B266C6"/>
    <w:rsid w:val="00B36B87"/>
    <w:rsid w:val="00B4165D"/>
    <w:rsid w:val="00B4467C"/>
    <w:rsid w:val="00B473B7"/>
    <w:rsid w:val="00B54396"/>
    <w:rsid w:val="00B632C0"/>
    <w:rsid w:val="00B63966"/>
    <w:rsid w:val="00B63BA5"/>
    <w:rsid w:val="00B64383"/>
    <w:rsid w:val="00B64D4E"/>
    <w:rsid w:val="00B82B41"/>
    <w:rsid w:val="00B8387C"/>
    <w:rsid w:val="00B838ED"/>
    <w:rsid w:val="00B945E6"/>
    <w:rsid w:val="00BA070B"/>
    <w:rsid w:val="00BA612B"/>
    <w:rsid w:val="00BC4A48"/>
    <w:rsid w:val="00BC4B6F"/>
    <w:rsid w:val="00BC6AA9"/>
    <w:rsid w:val="00BD4A9D"/>
    <w:rsid w:val="00BD66B2"/>
    <w:rsid w:val="00BE6CBA"/>
    <w:rsid w:val="00BF0403"/>
    <w:rsid w:val="00BF3F39"/>
    <w:rsid w:val="00BF5DB7"/>
    <w:rsid w:val="00C05DAA"/>
    <w:rsid w:val="00C05F63"/>
    <w:rsid w:val="00C07D67"/>
    <w:rsid w:val="00C14107"/>
    <w:rsid w:val="00C1754B"/>
    <w:rsid w:val="00C3275F"/>
    <w:rsid w:val="00C32D1B"/>
    <w:rsid w:val="00C402E3"/>
    <w:rsid w:val="00C43976"/>
    <w:rsid w:val="00C44DE6"/>
    <w:rsid w:val="00C61B6B"/>
    <w:rsid w:val="00C66AA1"/>
    <w:rsid w:val="00C76042"/>
    <w:rsid w:val="00C841CF"/>
    <w:rsid w:val="00C87249"/>
    <w:rsid w:val="00C90BCB"/>
    <w:rsid w:val="00C9297B"/>
    <w:rsid w:val="00C97814"/>
    <w:rsid w:val="00CA1573"/>
    <w:rsid w:val="00CA4347"/>
    <w:rsid w:val="00CA7D7F"/>
    <w:rsid w:val="00CB2C38"/>
    <w:rsid w:val="00CB3335"/>
    <w:rsid w:val="00CB50C5"/>
    <w:rsid w:val="00CB6337"/>
    <w:rsid w:val="00CC0BE0"/>
    <w:rsid w:val="00CF1332"/>
    <w:rsid w:val="00D17232"/>
    <w:rsid w:val="00D27A6D"/>
    <w:rsid w:val="00D33146"/>
    <w:rsid w:val="00D40B1A"/>
    <w:rsid w:val="00D41FFE"/>
    <w:rsid w:val="00D42494"/>
    <w:rsid w:val="00D45906"/>
    <w:rsid w:val="00D50E55"/>
    <w:rsid w:val="00D51931"/>
    <w:rsid w:val="00D535D1"/>
    <w:rsid w:val="00D55FCC"/>
    <w:rsid w:val="00D6435B"/>
    <w:rsid w:val="00D7376F"/>
    <w:rsid w:val="00DA0E0F"/>
    <w:rsid w:val="00DB0B54"/>
    <w:rsid w:val="00DB1059"/>
    <w:rsid w:val="00DB66D5"/>
    <w:rsid w:val="00DB729B"/>
    <w:rsid w:val="00DC134C"/>
    <w:rsid w:val="00DC4E65"/>
    <w:rsid w:val="00DC6AB2"/>
    <w:rsid w:val="00DC7C15"/>
    <w:rsid w:val="00DD00FC"/>
    <w:rsid w:val="00DD0EE2"/>
    <w:rsid w:val="00DD3CF5"/>
    <w:rsid w:val="00DD4864"/>
    <w:rsid w:val="00DE0D9D"/>
    <w:rsid w:val="00DE217E"/>
    <w:rsid w:val="00DE5E49"/>
    <w:rsid w:val="00DE6551"/>
    <w:rsid w:val="00DF00A9"/>
    <w:rsid w:val="00DF3B75"/>
    <w:rsid w:val="00DF3B9A"/>
    <w:rsid w:val="00E04380"/>
    <w:rsid w:val="00E15057"/>
    <w:rsid w:val="00E21245"/>
    <w:rsid w:val="00E25873"/>
    <w:rsid w:val="00E301B8"/>
    <w:rsid w:val="00E30E51"/>
    <w:rsid w:val="00E34464"/>
    <w:rsid w:val="00E41731"/>
    <w:rsid w:val="00E51860"/>
    <w:rsid w:val="00E60696"/>
    <w:rsid w:val="00E746B7"/>
    <w:rsid w:val="00E82314"/>
    <w:rsid w:val="00E867E0"/>
    <w:rsid w:val="00E90443"/>
    <w:rsid w:val="00E956D3"/>
    <w:rsid w:val="00E96908"/>
    <w:rsid w:val="00EB088B"/>
    <w:rsid w:val="00ED434F"/>
    <w:rsid w:val="00EF440B"/>
    <w:rsid w:val="00F03D67"/>
    <w:rsid w:val="00F044A2"/>
    <w:rsid w:val="00F04F3E"/>
    <w:rsid w:val="00F218BA"/>
    <w:rsid w:val="00F21C0B"/>
    <w:rsid w:val="00F21FD2"/>
    <w:rsid w:val="00F3470C"/>
    <w:rsid w:val="00F35093"/>
    <w:rsid w:val="00F35A6C"/>
    <w:rsid w:val="00F4769B"/>
    <w:rsid w:val="00F561EA"/>
    <w:rsid w:val="00F566E6"/>
    <w:rsid w:val="00F60865"/>
    <w:rsid w:val="00F67671"/>
    <w:rsid w:val="00F7077E"/>
    <w:rsid w:val="00F7108C"/>
    <w:rsid w:val="00F769C3"/>
    <w:rsid w:val="00F8137D"/>
    <w:rsid w:val="00F8673C"/>
    <w:rsid w:val="00F93EBC"/>
    <w:rsid w:val="00F966DD"/>
    <w:rsid w:val="00F96953"/>
    <w:rsid w:val="00FA118C"/>
    <w:rsid w:val="00FB67DA"/>
    <w:rsid w:val="00FC5620"/>
    <w:rsid w:val="00FD3758"/>
    <w:rsid w:val="00FD5B2E"/>
    <w:rsid w:val="00FD7D61"/>
    <w:rsid w:val="00FE2301"/>
    <w:rsid w:val="00FE67A5"/>
    <w:rsid w:val="00FF2EA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8C444"/>
  <w15:docId w15:val="{7E95A15C-FB67-49DB-B7EF-94BCB9B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Subtitle">
    <w:name w:val="_Template Subtitle"/>
    <w:basedOn w:val="Normal"/>
    <w:link w:val="TemplateSubtitleChar"/>
    <w:rsid w:val="000D19AE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SubjectTitle">
    <w:name w:val="Subject Title"/>
    <w:basedOn w:val="Heading1"/>
    <w:rsid w:val="000D19AE"/>
    <w:pPr>
      <w:keepLines w:val="0"/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="Arial Mäori" w:eastAsia="Times New Roman" w:hAnsi="Arial Mäori" w:cs="Times New Roman"/>
      <w:color w:val="auto"/>
      <w:kern w:val="32"/>
      <w:sz w:val="32"/>
      <w:szCs w:val="3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E"/>
    <w:rPr>
      <w:rFonts w:ascii="Tahoma" w:eastAsia="Times New Roman" w:hAnsi="Tahoma" w:cs="Tahoma"/>
      <w:sz w:val="16"/>
      <w:szCs w:val="16"/>
      <w:lang w:val="en-US" w:eastAsia="en-NZ"/>
    </w:rPr>
  </w:style>
  <w:style w:type="paragraph" w:styleId="ListNumber">
    <w:name w:val="List Number"/>
    <w:aliases w:val="Item list"/>
    <w:basedOn w:val="Normal"/>
    <w:rsid w:val="00E746B7"/>
    <w:pPr>
      <w:numPr>
        <w:numId w:val="1"/>
      </w:numPr>
      <w:spacing w:before="120"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A6D"/>
    <w:rPr>
      <w:rFonts w:ascii="Arial" w:eastAsia="Times New Roman" w:hAnsi="Arial" w:cs="Arial"/>
      <w:sz w:val="20"/>
      <w:szCs w:val="20"/>
      <w:lang w:val="en-US"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27A6D"/>
    <w:rPr>
      <w:vertAlign w:val="superscript"/>
    </w:rPr>
  </w:style>
  <w:style w:type="character" w:customStyle="1" w:styleId="TemplateSubtitleChar">
    <w:name w:val="_Template Subtitle Char"/>
    <w:link w:val="TemplateSubtitle"/>
    <w:rsid w:val="000A7A30"/>
    <w:rPr>
      <w:rFonts w:ascii="Calibri" w:eastAsia="Times New Roman" w:hAnsi="Calibri" w:cs="Calibri"/>
      <w:b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96E-40D5-4A24-9C70-47F89749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Brennan</dc:creator>
  <cp:lastModifiedBy>Catherine Brennan</cp:lastModifiedBy>
  <cp:revision>33</cp:revision>
  <cp:lastPrinted>2020-12-02T23:44:00Z</cp:lastPrinted>
  <dcterms:created xsi:type="dcterms:W3CDTF">2021-03-10T22:47:00Z</dcterms:created>
  <dcterms:modified xsi:type="dcterms:W3CDTF">2021-06-03T01:29:00Z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A12737295</vt:lpwstr>
  </property>
  <property fmtid="{D5CDD505-2E9C-101B-9397-08002B2CF9AE}" pid="4" name="Objective-Title">
    <vt:lpwstr>2020 09 17 Agenda - Disability Data and Evidence Working Group</vt:lpwstr>
  </property>
  <property fmtid="{D5CDD505-2E9C-101B-9397-08002B2CF9AE}" pid="5" name="Objective-Comment">
    <vt:lpwstr/>
  </property>
  <property fmtid="{D5CDD505-2E9C-101B-9397-08002B2CF9AE}" pid="6" name="Objective-CreationStamp">
    <vt:filetime>2020-08-26T05:08:31Z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2020-09-09T01:18:26Z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agencies:Data:ODI/Statistics NZ Working Group:Meetings of Disability Data and Evidence Working Group:2020:2020 09 Septembe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