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9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09"/>
        <w:gridCol w:w="6144"/>
      </w:tblGrid>
      <w:tr w:rsidR="00B77327" w14:paraId="385230D6" w14:textId="77777777">
        <w:trPr>
          <w:trHeight w:val="1803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9BD0F" w14:textId="77777777" w:rsidR="004D28F7" w:rsidRPr="00D65149" w:rsidRDefault="00BC0C29" w:rsidP="00304CDE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M</w:t>
            </w:r>
            <w:r w:rsidR="00B77327" w:rsidRPr="00D65149">
              <w:t>emo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1336CC8E" w14:textId="3D47709A" w:rsidR="00B77327" w:rsidRPr="00B17CB4" w:rsidRDefault="003212C2" w:rsidP="005D61BB">
            <w:pPr>
              <w:pStyle w:val="LogoStyle"/>
            </w:pPr>
            <w:bookmarkStart w:id="0" w:name="bkmBrandingLogo"/>
            <w:bookmarkEnd w:id="0"/>
            <w:r>
              <w:rPr>
                <w:noProof/>
              </w:rPr>
              <w:drawing>
                <wp:inline distT="0" distB="0" distL="0" distR="0" wp14:anchorId="78B79264" wp14:editId="35780D5A">
                  <wp:extent cx="2237740" cy="97536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03"/>
                          <a:stretch/>
                        </pic:blipFill>
                        <pic:spPr bwMode="auto">
                          <a:xfrm>
                            <a:off x="0" y="0"/>
                            <a:ext cx="22377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149" w14:paraId="4287F4AA" w14:textId="77777777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2865FF" w14:textId="77777777" w:rsidR="00D65149" w:rsidRPr="00B77327" w:rsidRDefault="00D65149" w:rsidP="00B77327">
            <w:pPr>
              <w:rPr>
                <w:rStyle w:val="TemplateSubtitleChar"/>
              </w:rPr>
            </w:pP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DC2D3" w14:textId="77777777" w:rsidR="00D65149" w:rsidRPr="00B77327" w:rsidRDefault="00D65149" w:rsidP="00304CDE"/>
        </w:tc>
      </w:tr>
      <w:tr w:rsidR="00B77327" w14:paraId="7DC67E16" w14:textId="77777777">
        <w:trPr>
          <w:trHeight w:val="37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C1F9B1" w14:textId="77777777"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To: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4F6A2" w14:textId="77777777" w:rsidR="00B77327" w:rsidRPr="003212C2" w:rsidRDefault="003212C2" w:rsidP="00667947">
            <w:pPr>
              <w:rPr>
                <w:rStyle w:val="TemplateSubtitleChar"/>
                <w:rFonts w:cs="Arial"/>
                <w:b w:val="0"/>
                <w:sz w:val="24"/>
                <w:szCs w:val="24"/>
              </w:rPr>
            </w:pPr>
            <w:bookmarkStart w:id="1" w:name="bkmTo"/>
            <w:r w:rsidRPr="003212C2">
              <w:rPr>
                <w:sz w:val="24"/>
                <w:szCs w:val="24"/>
              </w:rPr>
              <w:t>DDEWG</w:t>
            </w:r>
            <w:bookmarkEnd w:id="1"/>
          </w:p>
        </w:tc>
      </w:tr>
      <w:tr w:rsidR="00B77327" w14:paraId="7B8E3B2C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E01F02" w14:textId="77777777"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From: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263DF" w14:textId="7DBEE6AA" w:rsidR="00B77327" w:rsidRPr="003212C2" w:rsidRDefault="003212C2" w:rsidP="00667947">
            <w:pPr>
              <w:rPr>
                <w:rStyle w:val="TemplateSubtitleChar"/>
                <w:rFonts w:cs="Arial"/>
                <w:b w:val="0"/>
                <w:sz w:val="24"/>
                <w:szCs w:val="24"/>
              </w:rPr>
            </w:pPr>
            <w:bookmarkStart w:id="2" w:name="bkmFromName"/>
            <w:r w:rsidRPr="003212C2">
              <w:rPr>
                <w:sz w:val="24"/>
                <w:szCs w:val="24"/>
              </w:rPr>
              <w:t>Anne Hawker</w:t>
            </w:r>
            <w:bookmarkEnd w:id="2"/>
            <w:r w:rsidR="00A43FD7" w:rsidRPr="003212C2">
              <w:rPr>
                <w:sz w:val="24"/>
                <w:szCs w:val="24"/>
              </w:rPr>
              <w:t xml:space="preserve">, </w:t>
            </w:r>
            <w:bookmarkStart w:id="3" w:name="bkmFromTitle"/>
            <w:r w:rsidRPr="003212C2">
              <w:rPr>
                <w:sz w:val="24"/>
                <w:szCs w:val="24"/>
              </w:rPr>
              <w:t>Principal Disability Adviser</w:t>
            </w:r>
            <w:bookmarkEnd w:id="3"/>
          </w:p>
        </w:tc>
      </w:tr>
      <w:tr w:rsidR="00B77327" w14:paraId="4DB8C4E7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810D09" w14:textId="77777777"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Date: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DC418" w14:textId="77777777" w:rsidR="00B77327" w:rsidRPr="003212C2" w:rsidRDefault="003212C2" w:rsidP="00667947">
            <w:pPr>
              <w:rPr>
                <w:rStyle w:val="TemplateSubtitleChar"/>
                <w:rFonts w:cs="Arial"/>
                <w:b w:val="0"/>
                <w:sz w:val="24"/>
                <w:szCs w:val="24"/>
              </w:rPr>
            </w:pPr>
            <w:bookmarkStart w:id="4" w:name="bkmDate"/>
            <w:r w:rsidRPr="003212C2">
              <w:rPr>
                <w:sz w:val="24"/>
                <w:szCs w:val="24"/>
              </w:rPr>
              <w:t>16 March 2021</w:t>
            </w:r>
            <w:bookmarkEnd w:id="4"/>
          </w:p>
        </w:tc>
      </w:tr>
      <w:tr w:rsidR="00B77327" w14:paraId="50801683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66B93E" w14:textId="77777777"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Security level: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D6BDF" w14:textId="77777777" w:rsidR="00B77327" w:rsidRPr="003212C2" w:rsidRDefault="003212C2" w:rsidP="00667947">
            <w:pPr>
              <w:rPr>
                <w:rStyle w:val="TemplateSubtitleChar"/>
                <w:rFonts w:cs="Arial"/>
                <w:b w:val="0"/>
                <w:sz w:val="24"/>
                <w:szCs w:val="24"/>
              </w:rPr>
            </w:pPr>
            <w:bookmarkStart w:id="5" w:name="bkmSecurity"/>
            <w:r w:rsidRPr="003212C2">
              <w:rPr>
                <w:sz w:val="24"/>
                <w:szCs w:val="24"/>
              </w:rPr>
              <w:t>IN CONFIDENCE</w:t>
            </w:r>
            <w:bookmarkEnd w:id="5"/>
          </w:p>
        </w:tc>
      </w:tr>
      <w:tr w:rsidR="00F72BB3" w14:paraId="7999047F" w14:textId="77777777">
        <w:trPr>
          <w:trHeight w:hRule="exact" w:val="57"/>
        </w:trPr>
        <w:tc>
          <w:tcPr>
            <w:tcW w:w="8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EC8AE3" w14:textId="77777777" w:rsidR="00F72BB3" w:rsidRPr="00D662B6" w:rsidRDefault="00F72BB3" w:rsidP="00C55F5F">
            <w:pPr>
              <w:jc w:val="center"/>
            </w:pPr>
          </w:p>
        </w:tc>
      </w:tr>
    </w:tbl>
    <w:p w14:paraId="7E4E7AC3" w14:textId="48CE61A6" w:rsidR="006545EE" w:rsidRDefault="003212C2" w:rsidP="00BC0C29">
      <w:pPr>
        <w:pStyle w:val="Heading2"/>
      </w:pPr>
      <w:bookmarkStart w:id="6" w:name="bkmSubject"/>
      <w:r>
        <w:t>Work</w:t>
      </w:r>
      <w:r w:rsidR="00203E99">
        <w:t>s</w:t>
      </w:r>
      <w:r>
        <w:t>treams - Engagement and Reporting</w:t>
      </w:r>
      <w:bookmarkEnd w:id="6"/>
    </w:p>
    <w:p w14:paraId="23C88A25" w14:textId="58CE67A1" w:rsidR="004C7896" w:rsidRDefault="003212C2" w:rsidP="00E02885">
      <w:pPr>
        <w:pStyle w:val="BodyText10"/>
        <w:rPr>
          <w:sz w:val="24"/>
          <w:szCs w:val="24"/>
        </w:rPr>
      </w:pPr>
      <w:bookmarkStart w:id="7" w:name="bkmCursorStart"/>
      <w:bookmarkEnd w:id="7"/>
      <w:r w:rsidRPr="00F55276">
        <w:rPr>
          <w:b/>
          <w:bCs/>
          <w:sz w:val="24"/>
          <w:szCs w:val="24"/>
        </w:rPr>
        <w:t>Actions undertaken since the last meeting</w:t>
      </w:r>
      <w:r>
        <w:rPr>
          <w:sz w:val="24"/>
          <w:szCs w:val="24"/>
        </w:rPr>
        <w:t>.</w:t>
      </w:r>
    </w:p>
    <w:p w14:paraId="27412CA5" w14:textId="3A0B12E4" w:rsidR="003212C2" w:rsidRPr="003212C2" w:rsidRDefault="00B42AFB" w:rsidP="00452CC2">
      <w:pPr>
        <w:pStyle w:val="BodyText10"/>
        <w:numPr>
          <w:ilvl w:val="0"/>
          <w:numId w:val="32"/>
        </w:numPr>
      </w:pPr>
      <w:r>
        <w:rPr>
          <w:sz w:val="24"/>
          <w:szCs w:val="24"/>
        </w:rPr>
        <w:t>The Ministry of Social Development r</w:t>
      </w:r>
      <w:r w:rsidR="003212C2" w:rsidRPr="003212C2">
        <w:rPr>
          <w:sz w:val="24"/>
          <w:szCs w:val="24"/>
        </w:rPr>
        <w:t xml:space="preserve">eceived positive replies to the letter that went to </w:t>
      </w:r>
      <w:r w:rsidR="003212C2">
        <w:rPr>
          <w:sz w:val="24"/>
          <w:szCs w:val="24"/>
        </w:rPr>
        <w:t>Chief Executives</w:t>
      </w:r>
      <w:r w:rsidR="003212C2" w:rsidRPr="003212C2">
        <w:rPr>
          <w:sz w:val="24"/>
          <w:szCs w:val="24"/>
        </w:rPr>
        <w:t xml:space="preserve"> from 18 </w:t>
      </w:r>
      <w:r w:rsidR="003212C2">
        <w:rPr>
          <w:sz w:val="24"/>
          <w:szCs w:val="24"/>
        </w:rPr>
        <w:t>Chief Executives. Two other Chief Executives have indicated that they support in principle. Those who support in principle do not collect data at a client level because of the nature of their business.</w:t>
      </w:r>
    </w:p>
    <w:p w14:paraId="456B778E" w14:textId="12AF1E3F" w:rsidR="00B42AFB" w:rsidRPr="00B42AFB" w:rsidRDefault="003212C2" w:rsidP="003B619B">
      <w:pPr>
        <w:pStyle w:val="BodyText10"/>
        <w:numPr>
          <w:ilvl w:val="0"/>
          <w:numId w:val="32"/>
        </w:numPr>
      </w:pPr>
      <w:r>
        <w:rPr>
          <w:sz w:val="24"/>
          <w:szCs w:val="24"/>
        </w:rPr>
        <w:t>The six-monthly report has gone out to all 40 government agencies to be returned to me by</w:t>
      </w:r>
      <w:r w:rsidR="00203E99">
        <w:rPr>
          <w:sz w:val="24"/>
          <w:szCs w:val="24"/>
        </w:rPr>
        <w:t xml:space="preserve"> </w:t>
      </w:r>
      <w:r>
        <w:rPr>
          <w:sz w:val="24"/>
          <w:szCs w:val="24"/>
        </w:rPr>
        <w:t>30 May. I have received 5 so far. This report has the following added questions, as agreed by DDWEG:</w:t>
      </w:r>
    </w:p>
    <w:p w14:paraId="1A7C3246" w14:textId="0A32441B" w:rsidR="00D21BF9" w:rsidRDefault="00B42AFB" w:rsidP="00203E99">
      <w:pPr>
        <w:pStyle w:val="BodyText10"/>
        <w:numPr>
          <w:ilvl w:val="0"/>
          <w:numId w:val="33"/>
        </w:numPr>
      </w:pPr>
      <w:r>
        <w:rPr>
          <w:sz w:val="24"/>
          <w:szCs w:val="24"/>
        </w:rPr>
        <w:t>Do you record the number of disabled people who use your service?</w:t>
      </w:r>
    </w:p>
    <w:p w14:paraId="6B8D2097" w14:textId="3F634F25" w:rsidR="00B42AFB" w:rsidRDefault="00B42AFB" w:rsidP="00203E99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03E99">
        <w:rPr>
          <w:sz w:val="24"/>
          <w:szCs w:val="24"/>
        </w:rPr>
        <w:t>Are you gathering data on how your organisation</w:t>
      </w:r>
      <w:r w:rsidR="00203E99">
        <w:rPr>
          <w:sz w:val="24"/>
          <w:szCs w:val="24"/>
        </w:rPr>
        <w:t>’s</w:t>
      </w:r>
      <w:r w:rsidRPr="00203E99">
        <w:rPr>
          <w:sz w:val="24"/>
          <w:szCs w:val="24"/>
        </w:rPr>
        <w:t xml:space="preserve"> policies and services are working for disabled people?</w:t>
      </w:r>
      <w:r w:rsidR="00203E99">
        <w:rPr>
          <w:sz w:val="24"/>
          <w:szCs w:val="24"/>
        </w:rPr>
        <w:t xml:space="preserve"> If yes, please outline how?</w:t>
      </w:r>
    </w:p>
    <w:p w14:paraId="5FE02444" w14:textId="3A98DA19" w:rsidR="00203E99" w:rsidRDefault="00203E99" w:rsidP="004048F8">
      <w:pPr>
        <w:pStyle w:val="BodyText10"/>
        <w:numPr>
          <w:ilvl w:val="0"/>
          <w:numId w:val="33"/>
        </w:numPr>
        <w:rPr>
          <w:sz w:val="24"/>
          <w:szCs w:val="24"/>
        </w:rPr>
      </w:pPr>
      <w:r w:rsidRPr="00203E99">
        <w:rPr>
          <w:sz w:val="24"/>
          <w:szCs w:val="24"/>
          <w:lang w:eastAsia="en-US"/>
        </w:rPr>
        <w:t>Do you have a sponsor for collecting disability data work?</w:t>
      </w:r>
    </w:p>
    <w:p w14:paraId="131576F4" w14:textId="39F3D4BB" w:rsidR="00203E99" w:rsidRDefault="00203E99" w:rsidP="00203E99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Do</w:t>
      </w:r>
      <w:r w:rsidR="00B4722F">
        <w:rPr>
          <w:sz w:val="24"/>
          <w:szCs w:val="24"/>
          <w:lang w:eastAsia="en-US"/>
        </w:rPr>
        <w:t xml:space="preserve"> you</w:t>
      </w:r>
      <w:r>
        <w:rPr>
          <w:sz w:val="24"/>
          <w:szCs w:val="24"/>
          <w:lang w:eastAsia="en-US"/>
        </w:rPr>
        <w:t xml:space="preserve"> have a data champion?</w:t>
      </w:r>
    </w:p>
    <w:p w14:paraId="580C9FE5" w14:textId="5A34E6FE" w:rsidR="00203E99" w:rsidRDefault="00203E99" w:rsidP="00203E99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Do you have plan of action so disability data can be integrated with all data collection exercise</w:t>
      </w:r>
      <w:r w:rsidR="00B4722F">
        <w:rPr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?</w:t>
      </w:r>
    </w:p>
    <w:p w14:paraId="11C164DB" w14:textId="3AA2CEBD" w:rsidR="00203E99" w:rsidRPr="00D21BF9" w:rsidRDefault="00203E99" w:rsidP="00203E99">
      <w:pPr>
        <w:pStyle w:val="BodyText10"/>
        <w:numPr>
          <w:ilvl w:val="0"/>
          <w:numId w:val="33"/>
        </w:numPr>
      </w:pPr>
      <w:r>
        <w:rPr>
          <w:sz w:val="24"/>
          <w:szCs w:val="24"/>
          <w:lang w:eastAsia="en-US"/>
        </w:rPr>
        <w:t>Do you use as the basis</w:t>
      </w:r>
      <w:r w:rsidR="00B4722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at least</w:t>
      </w:r>
      <w:r w:rsidR="00B4722F">
        <w:rPr>
          <w:sz w:val="24"/>
          <w:szCs w:val="24"/>
          <w:lang w:eastAsia="en-US"/>
        </w:rPr>
        <w:t>, the</w:t>
      </w:r>
      <w:r>
        <w:rPr>
          <w:sz w:val="24"/>
          <w:szCs w:val="24"/>
          <w:lang w:eastAsia="en-US"/>
        </w:rPr>
        <w:t xml:space="preserve"> Washington</w:t>
      </w:r>
      <w:r w:rsidR="00B4722F">
        <w:rPr>
          <w:sz w:val="24"/>
          <w:szCs w:val="24"/>
          <w:lang w:eastAsia="en-US"/>
        </w:rPr>
        <w:t xml:space="preserve"> Group</w:t>
      </w:r>
      <w:r>
        <w:rPr>
          <w:sz w:val="24"/>
          <w:szCs w:val="24"/>
          <w:lang w:eastAsia="en-US"/>
        </w:rPr>
        <w:t xml:space="preserve"> Six questions and</w:t>
      </w:r>
      <w:r w:rsidR="00B4722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if possible, the Washington</w:t>
      </w:r>
      <w:r w:rsidR="00B4722F">
        <w:rPr>
          <w:sz w:val="24"/>
          <w:szCs w:val="24"/>
          <w:lang w:eastAsia="en-US"/>
        </w:rPr>
        <w:t xml:space="preserve"> Group</w:t>
      </w:r>
      <w:r>
        <w:rPr>
          <w:sz w:val="24"/>
          <w:szCs w:val="24"/>
          <w:lang w:eastAsia="en-US"/>
        </w:rPr>
        <w:t xml:space="preserve"> Six plus questions?</w:t>
      </w:r>
    </w:p>
    <w:p w14:paraId="14F3C647" w14:textId="77777777" w:rsidR="00203E99" w:rsidRPr="00203E99" w:rsidRDefault="00203E99" w:rsidP="00203E99">
      <w:pPr>
        <w:pStyle w:val="BodyText10"/>
        <w:ind w:left="1080"/>
        <w:rPr>
          <w:sz w:val="24"/>
          <w:szCs w:val="24"/>
        </w:rPr>
      </w:pPr>
    </w:p>
    <w:p w14:paraId="45C9BFD0" w14:textId="5527158B" w:rsidR="00B42AFB" w:rsidRDefault="00B42AFB" w:rsidP="00B42AFB">
      <w:pPr>
        <w:pStyle w:val="BodyText10"/>
        <w:ind w:left="360"/>
        <w:rPr>
          <w:sz w:val="24"/>
          <w:szCs w:val="24"/>
          <w:lang w:eastAsia="en-US"/>
        </w:rPr>
      </w:pPr>
    </w:p>
    <w:sectPr w:rsidR="00B42AFB" w:rsidSect="00BE3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5F3D" w14:textId="77777777" w:rsidR="00D02A2C" w:rsidRDefault="00D02A2C">
      <w:r>
        <w:separator/>
      </w:r>
    </w:p>
  </w:endnote>
  <w:endnote w:type="continuationSeparator" w:id="0">
    <w:p w14:paraId="3B48F312" w14:textId="77777777" w:rsidR="00D02A2C" w:rsidRDefault="00D0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06CC" w14:textId="77777777" w:rsidR="005B59DF" w:rsidRDefault="005B5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C4DFC" w14:textId="77777777" w:rsidR="009C5CA2" w:rsidRPr="000743C4" w:rsidRDefault="009C5CA2" w:rsidP="000743C4">
    <w:pPr>
      <w:pStyle w:val="TemplateFooter"/>
    </w:pPr>
    <w:r>
      <w:rPr>
        <w:rStyle w:val="PageNumber"/>
      </w:rPr>
      <w:tab/>
    </w:r>
    <w:r>
      <w:rPr>
        <w:rStyle w:val="PageNumber"/>
      </w:rPr>
      <w:tab/>
    </w:r>
    <w:r w:rsidRPr="000743C4">
      <w:rPr>
        <w:rStyle w:val="PageNumber"/>
      </w:rPr>
      <w:fldChar w:fldCharType="begin"/>
    </w:r>
    <w:r w:rsidRPr="000743C4">
      <w:rPr>
        <w:rStyle w:val="PageNumber"/>
      </w:rPr>
      <w:instrText xml:space="preserve"> PAGE </w:instrText>
    </w:r>
    <w:r w:rsidRPr="000743C4">
      <w:rPr>
        <w:rStyle w:val="PageNumber"/>
      </w:rPr>
      <w:fldChar w:fldCharType="separate"/>
    </w:r>
    <w:r w:rsidR="005075D0">
      <w:rPr>
        <w:rStyle w:val="PageNumber"/>
        <w:noProof/>
      </w:rPr>
      <w:t>2</w:t>
    </w:r>
    <w:r w:rsidRPr="000743C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EC82" w14:textId="77777777" w:rsidR="009C5CA2" w:rsidRPr="000743C4" w:rsidRDefault="009C5CA2" w:rsidP="000743C4">
    <w:pPr>
      <w:pStyle w:val="TemplateFooter"/>
      <w:jc w:val="center"/>
    </w:pPr>
    <w:r w:rsidRPr="000743C4">
      <w:rPr>
        <w:szCs w:val="19"/>
      </w:rPr>
      <w:br/>
    </w:r>
    <w:r w:rsidR="003C3188">
      <w:t>We help New Zealanders to be safe, strong and indepen</w:t>
    </w:r>
    <w:r w:rsidR="00584CC8">
      <w:t xml:space="preserve">dent </w:t>
    </w:r>
    <w:r w:rsidR="00584CC8">
      <w:br/>
      <w:t xml:space="preserve">Manaaki </w:t>
    </w:r>
    <w:proofErr w:type="spellStart"/>
    <w:r w:rsidR="00584CC8">
      <w:t>tangata</w:t>
    </w:r>
    <w:proofErr w:type="spellEnd"/>
    <w:r w:rsidR="00584CC8">
      <w:t xml:space="preserve">, </w:t>
    </w:r>
    <w:proofErr w:type="spellStart"/>
    <w:r w:rsidR="00584CC8">
      <w:t>manaaki</w:t>
    </w:r>
    <w:proofErr w:type="spellEnd"/>
    <w:r w:rsidR="00584CC8">
      <w:t xml:space="preserve"> </w:t>
    </w:r>
    <w:proofErr w:type="spellStart"/>
    <w:r w:rsidR="00584CC8">
      <w:t>w</w:t>
    </w:r>
    <w:r w:rsidR="003C3188">
      <w:t>hānau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C4EDD" w14:textId="77777777" w:rsidR="00D02A2C" w:rsidRDefault="00D02A2C">
      <w:r>
        <w:separator/>
      </w:r>
    </w:p>
  </w:footnote>
  <w:footnote w:type="continuationSeparator" w:id="0">
    <w:p w14:paraId="497306D7" w14:textId="77777777" w:rsidR="00D02A2C" w:rsidRDefault="00D0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A094" w14:textId="77777777" w:rsidR="005B59DF" w:rsidRDefault="005B5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4608D" w14:textId="77777777" w:rsidR="005B59DF" w:rsidRDefault="005B5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6C497" w14:textId="6C52FC75" w:rsidR="005B59DF" w:rsidRPr="005B59DF" w:rsidRDefault="005B59DF">
    <w:pPr>
      <w:pStyle w:val="Header"/>
      <w:rPr>
        <w:rFonts w:asciiTheme="minorHAnsi" w:hAnsiTheme="minorHAnsi" w:cstheme="minorHAnsi"/>
        <w:b/>
        <w:bCs/>
        <w:sz w:val="28"/>
        <w:szCs w:val="28"/>
        <w:lang w:val="en-NZ"/>
      </w:rPr>
    </w:pPr>
    <w:r>
      <w:rPr>
        <w:lang w:val="en-NZ"/>
      </w:rPr>
      <w:t xml:space="preserve">                                                                                                            </w:t>
    </w:r>
    <w:r>
      <w:rPr>
        <w:rFonts w:asciiTheme="minorHAnsi" w:hAnsiTheme="minorHAnsi" w:cstheme="minorHAnsi"/>
        <w:b/>
        <w:bCs/>
        <w:sz w:val="28"/>
        <w:szCs w:val="28"/>
        <w:lang w:val="en-NZ"/>
      </w:rPr>
      <w:t>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9AE4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B50F39"/>
    <w:multiLevelType w:val="hybridMultilevel"/>
    <w:tmpl w:val="2FECBF4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D00F0"/>
    <w:multiLevelType w:val="hybridMultilevel"/>
    <w:tmpl w:val="D2C2E0F4"/>
    <w:lvl w:ilvl="0" w:tplc="3D9A9072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97C"/>
    <w:multiLevelType w:val="multilevel"/>
    <w:tmpl w:val="59B27C08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1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9312D24"/>
    <w:multiLevelType w:val="hybridMultilevel"/>
    <w:tmpl w:val="E280C8FE"/>
    <w:lvl w:ilvl="0" w:tplc="36B04BBE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480C"/>
    <w:multiLevelType w:val="multilevel"/>
    <w:tmpl w:val="435EE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c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7549C3"/>
    <w:multiLevelType w:val="hybridMultilevel"/>
    <w:tmpl w:val="4F8E5B5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A139A"/>
    <w:multiLevelType w:val="hybridMultilevel"/>
    <w:tmpl w:val="28A6F140"/>
    <w:lvl w:ilvl="0" w:tplc="57B2C4D0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D0BB8"/>
    <w:multiLevelType w:val="multilevel"/>
    <w:tmpl w:val="5218B960"/>
    <w:styleLink w:val="LegalList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</w:num>
  <w:num w:numId="16">
    <w:abstractNumId w:val="15"/>
  </w:num>
  <w:num w:numId="17">
    <w:abstractNumId w:val="9"/>
  </w:num>
  <w:num w:numId="18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19">
    <w:abstractNumId w:val="13"/>
  </w:num>
  <w:num w:numId="20">
    <w:abstractNumId w:val="15"/>
  </w:num>
  <w:num w:numId="21">
    <w:abstractNumId w:val="9"/>
  </w:num>
  <w:num w:numId="22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3">
    <w:abstractNumId w:val="13"/>
  </w:num>
  <w:num w:numId="24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5">
    <w:abstractNumId w:val="13"/>
  </w:num>
  <w:num w:numId="26">
    <w:abstractNumId w:val="15"/>
  </w:num>
  <w:num w:numId="27">
    <w:abstractNumId w:val="9"/>
  </w:num>
  <w:num w:numId="28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9">
    <w:abstractNumId w:val="13"/>
  </w:num>
  <w:num w:numId="30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31">
    <w:abstractNumId w:val="13"/>
  </w:num>
  <w:num w:numId="32">
    <w:abstractNumId w:val="14"/>
  </w:num>
  <w:num w:numId="3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_LEGAL" w:val="No"/>
  </w:docVars>
  <w:rsids>
    <w:rsidRoot w:val="003212C2"/>
    <w:rsid w:val="0000231C"/>
    <w:rsid w:val="000064BB"/>
    <w:rsid w:val="00011D23"/>
    <w:rsid w:val="00022D2F"/>
    <w:rsid w:val="00034268"/>
    <w:rsid w:val="00034CC5"/>
    <w:rsid w:val="000369F5"/>
    <w:rsid w:val="00041A1C"/>
    <w:rsid w:val="00053967"/>
    <w:rsid w:val="000743C4"/>
    <w:rsid w:val="0008007D"/>
    <w:rsid w:val="0008112B"/>
    <w:rsid w:val="00092299"/>
    <w:rsid w:val="000924ED"/>
    <w:rsid w:val="00095D60"/>
    <w:rsid w:val="00095F47"/>
    <w:rsid w:val="000A1EFD"/>
    <w:rsid w:val="000A335B"/>
    <w:rsid w:val="000B1798"/>
    <w:rsid w:val="000B3E11"/>
    <w:rsid w:val="000B6F59"/>
    <w:rsid w:val="000C621D"/>
    <w:rsid w:val="000D4D4F"/>
    <w:rsid w:val="000D7E9B"/>
    <w:rsid w:val="000F51DD"/>
    <w:rsid w:val="000F7498"/>
    <w:rsid w:val="000F7FAC"/>
    <w:rsid w:val="001011FF"/>
    <w:rsid w:val="00112AED"/>
    <w:rsid w:val="00115494"/>
    <w:rsid w:val="00120580"/>
    <w:rsid w:val="0012418A"/>
    <w:rsid w:val="00126067"/>
    <w:rsid w:val="00130374"/>
    <w:rsid w:val="00133AC6"/>
    <w:rsid w:val="00134368"/>
    <w:rsid w:val="00142A82"/>
    <w:rsid w:val="00160E59"/>
    <w:rsid w:val="00162745"/>
    <w:rsid w:val="001635ED"/>
    <w:rsid w:val="00163FF1"/>
    <w:rsid w:val="0016556E"/>
    <w:rsid w:val="00173268"/>
    <w:rsid w:val="0017595E"/>
    <w:rsid w:val="00176890"/>
    <w:rsid w:val="001811C4"/>
    <w:rsid w:val="001819B4"/>
    <w:rsid w:val="001845C1"/>
    <w:rsid w:val="00190A00"/>
    <w:rsid w:val="00191F02"/>
    <w:rsid w:val="001930D8"/>
    <w:rsid w:val="00193ACE"/>
    <w:rsid w:val="0019502B"/>
    <w:rsid w:val="001978E7"/>
    <w:rsid w:val="001B6D4F"/>
    <w:rsid w:val="001C7B0E"/>
    <w:rsid w:val="001D21D5"/>
    <w:rsid w:val="001F251C"/>
    <w:rsid w:val="00203E99"/>
    <w:rsid w:val="00213F96"/>
    <w:rsid w:val="002215AD"/>
    <w:rsid w:val="00225F8B"/>
    <w:rsid w:val="00250A57"/>
    <w:rsid w:val="002613FE"/>
    <w:rsid w:val="0026450D"/>
    <w:rsid w:val="002652F6"/>
    <w:rsid w:val="00277B16"/>
    <w:rsid w:val="00283601"/>
    <w:rsid w:val="002839E1"/>
    <w:rsid w:val="00284912"/>
    <w:rsid w:val="002863ED"/>
    <w:rsid w:val="00293362"/>
    <w:rsid w:val="002934FF"/>
    <w:rsid w:val="00295B76"/>
    <w:rsid w:val="002A585A"/>
    <w:rsid w:val="002A5DCC"/>
    <w:rsid w:val="002A6699"/>
    <w:rsid w:val="002B085C"/>
    <w:rsid w:val="002B56C8"/>
    <w:rsid w:val="002B737B"/>
    <w:rsid w:val="002C6502"/>
    <w:rsid w:val="002D1C26"/>
    <w:rsid w:val="002D393E"/>
    <w:rsid w:val="002E1242"/>
    <w:rsid w:val="002E6984"/>
    <w:rsid w:val="00304CDE"/>
    <w:rsid w:val="00304D16"/>
    <w:rsid w:val="003210BF"/>
    <w:rsid w:val="003212C2"/>
    <w:rsid w:val="003364A7"/>
    <w:rsid w:val="003432B1"/>
    <w:rsid w:val="003434F0"/>
    <w:rsid w:val="00350972"/>
    <w:rsid w:val="00350DF9"/>
    <w:rsid w:val="0035517F"/>
    <w:rsid w:val="00355AAB"/>
    <w:rsid w:val="0035620F"/>
    <w:rsid w:val="00363576"/>
    <w:rsid w:val="00367199"/>
    <w:rsid w:val="00375D02"/>
    <w:rsid w:val="00375E42"/>
    <w:rsid w:val="00376EFF"/>
    <w:rsid w:val="00387019"/>
    <w:rsid w:val="003910B4"/>
    <w:rsid w:val="003B245C"/>
    <w:rsid w:val="003B619B"/>
    <w:rsid w:val="003B78C6"/>
    <w:rsid w:val="003C15E4"/>
    <w:rsid w:val="003C2C8D"/>
    <w:rsid w:val="003C3188"/>
    <w:rsid w:val="003C3275"/>
    <w:rsid w:val="003C3352"/>
    <w:rsid w:val="003C61FB"/>
    <w:rsid w:val="003D1AA7"/>
    <w:rsid w:val="003D2296"/>
    <w:rsid w:val="003D4415"/>
    <w:rsid w:val="003D7DEF"/>
    <w:rsid w:val="003E491F"/>
    <w:rsid w:val="003E7443"/>
    <w:rsid w:val="003F1536"/>
    <w:rsid w:val="003F1B6B"/>
    <w:rsid w:val="003F2304"/>
    <w:rsid w:val="003F5AD8"/>
    <w:rsid w:val="0040016F"/>
    <w:rsid w:val="004008E5"/>
    <w:rsid w:val="00401CCE"/>
    <w:rsid w:val="00403C6E"/>
    <w:rsid w:val="00404F36"/>
    <w:rsid w:val="00410F05"/>
    <w:rsid w:val="0041417F"/>
    <w:rsid w:val="00420295"/>
    <w:rsid w:val="00422FB7"/>
    <w:rsid w:val="00424FD4"/>
    <w:rsid w:val="00427B51"/>
    <w:rsid w:val="00431570"/>
    <w:rsid w:val="004326D9"/>
    <w:rsid w:val="00432B18"/>
    <w:rsid w:val="004369A5"/>
    <w:rsid w:val="0044212D"/>
    <w:rsid w:val="00443C80"/>
    <w:rsid w:val="004472D2"/>
    <w:rsid w:val="004473D8"/>
    <w:rsid w:val="00451106"/>
    <w:rsid w:val="004521E1"/>
    <w:rsid w:val="004540D0"/>
    <w:rsid w:val="004575C8"/>
    <w:rsid w:val="004602E5"/>
    <w:rsid w:val="00462979"/>
    <w:rsid w:val="00465510"/>
    <w:rsid w:val="004713B7"/>
    <w:rsid w:val="00473E6C"/>
    <w:rsid w:val="00475E45"/>
    <w:rsid w:val="00485EBB"/>
    <w:rsid w:val="00493FB5"/>
    <w:rsid w:val="004953C6"/>
    <w:rsid w:val="004A3177"/>
    <w:rsid w:val="004A32DE"/>
    <w:rsid w:val="004B5996"/>
    <w:rsid w:val="004C5D40"/>
    <w:rsid w:val="004C7896"/>
    <w:rsid w:val="004D28F7"/>
    <w:rsid w:val="004D4D04"/>
    <w:rsid w:val="004D5F9C"/>
    <w:rsid w:val="004E25FD"/>
    <w:rsid w:val="004E399B"/>
    <w:rsid w:val="004F17C2"/>
    <w:rsid w:val="005033DD"/>
    <w:rsid w:val="00505EE7"/>
    <w:rsid w:val="005075D0"/>
    <w:rsid w:val="0051084C"/>
    <w:rsid w:val="00513E37"/>
    <w:rsid w:val="005167AA"/>
    <w:rsid w:val="00522237"/>
    <w:rsid w:val="00526A67"/>
    <w:rsid w:val="0052758F"/>
    <w:rsid w:val="005358DB"/>
    <w:rsid w:val="005441A9"/>
    <w:rsid w:val="0055112A"/>
    <w:rsid w:val="0055216E"/>
    <w:rsid w:val="00552734"/>
    <w:rsid w:val="00555227"/>
    <w:rsid w:val="00557403"/>
    <w:rsid w:val="00557D02"/>
    <w:rsid w:val="00563520"/>
    <w:rsid w:val="005669E0"/>
    <w:rsid w:val="00567CBA"/>
    <w:rsid w:val="005737F5"/>
    <w:rsid w:val="0057760A"/>
    <w:rsid w:val="00581B19"/>
    <w:rsid w:val="00584CC8"/>
    <w:rsid w:val="005873B0"/>
    <w:rsid w:val="005905E7"/>
    <w:rsid w:val="00590A2D"/>
    <w:rsid w:val="00596338"/>
    <w:rsid w:val="005B1B40"/>
    <w:rsid w:val="005B1C68"/>
    <w:rsid w:val="005B58A1"/>
    <w:rsid w:val="005B59DF"/>
    <w:rsid w:val="005C0FD9"/>
    <w:rsid w:val="005C3DFC"/>
    <w:rsid w:val="005C553E"/>
    <w:rsid w:val="005C635B"/>
    <w:rsid w:val="005D1E03"/>
    <w:rsid w:val="005D2868"/>
    <w:rsid w:val="005D61BB"/>
    <w:rsid w:val="005E2FD7"/>
    <w:rsid w:val="005F057D"/>
    <w:rsid w:val="005F27A3"/>
    <w:rsid w:val="005F4A9F"/>
    <w:rsid w:val="006061E8"/>
    <w:rsid w:val="00607E68"/>
    <w:rsid w:val="006125E6"/>
    <w:rsid w:val="006211A8"/>
    <w:rsid w:val="00630147"/>
    <w:rsid w:val="0063088C"/>
    <w:rsid w:val="00632D76"/>
    <w:rsid w:val="00634340"/>
    <w:rsid w:val="00641C07"/>
    <w:rsid w:val="00647B6D"/>
    <w:rsid w:val="00650F7D"/>
    <w:rsid w:val="006545EE"/>
    <w:rsid w:val="00656B1A"/>
    <w:rsid w:val="00664E9B"/>
    <w:rsid w:val="00667947"/>
    <w:rsid w:val="00692F48"/>
    <w:rsid w:val="00697A24"/>
    <w:rsid w:val="006A0EEB"/>
    <w:rsid w:val="006A297A"/>
    <w:rsid w:val="006A2DEE"/>
    <w:rsid w:val="006A43B1"/>
    <w:rsid w:val="006A48C5"/>
    <w:rsid w:val="006A4AE7"/>
    <w:rsid w:val="006A4F11"/>
    <w:rsid w:val="006B3DEB"/>
    <w:rsid w:val="006B54C7"/>
    <w:rsid w:val="006B638F"/>
    <w:rsid w:val="006B72D1"/>
    <w:rsid w:val="006B74FE"/>
    <w:rsid w:val="006D0087"/>
    <w:rsid w:val="006D35FB"/>
    <w:rsid w:val="006D4268"/>
    <w:rsid w:val="006E09D1"/>
    <w:rsid w:val="006E63D2"/>
    <w:rsid w:val="006F0134"/>
    <w:rsid w:val="006F128B"/>
    <w:rsid w:val="006F42AB"/>
    <w:rsid w:val="006F7823"/>
    <w:rsid w:val="007065B1"/>
    <w:rsid w:val="00714C31"/>
    <w:rsid w:val="00715CDA"/>
    <w:rsid w:val="00716CD1"/>
    <w:rsid w:val="00716E1F"/>
    <w:rsid w:val="00724071"/>
    <w:rsid w:val="007344F7"/>
    <w:rsid w:val="007351B3"/>
    <w:rsid w:val="007645E0"/>
    <w:rsid w:val="00767AE4"/>
    <w:rsid w:val="0077174E"/>
    <w:rsid w:val="00773A73"/>
    <w:rsid w:val="007747DD"/>
    <w:rsid w:val="007776D4"/>
    <w:rsid w:val="0078305D"/>
    <w:rsid w:val="00783EFA"/>
    <w:rsid w:val="0079201A"/>
    <w:rsid w:val="007A43E3"/>
    <w:rsid w:val="007A7590"/>
    <w:rsid w:val="007B16F9"/>
    <w:rsid w:val="007B184F"/>
    <w:rsid w:val="007B21E7"/>
    <w:rsid w:val="007B2507"/>
    <w:rsid w:val="007B69B4"/>
    <w:rsid w:val="007C5295"/>
    <w:rsid w:val="007D07AE"/>
    <w:rsid w:val="007D1A59"/>
    <w:rsid w:val="007E1963"/>
    <w:rsid w:val="007E3D32"/>
    <w:rsid w:val="007E68DF"/>
    <w:rsid w:val="007E75E3"/>
    <w:rsid w:val="00801D88"/>
    <w:rsid w:val="008033BB"/>
    <w:rsid w:val="00806820"/>
    <w:rsid w:val="00807125"/>
    <w:rsid w:val="00820268"/>
    <w:rsid w:val="008239AD"/>
    <w:rsid w:val="00825812"/>
    <w:rsid w:val="0082781E"/>
    <w:rsid w:val="00831BA5"/>
    <w:rsid w:val="008411CB"/>
    <w:rsid w:val="00842588"/>
    <w:rsid w:val="008457CB"/>
    <w:rsid w:val="00850515"/>
    <w:rsid w:val="0085382F"/>
    <w:rsid w:val="00860696"/>
    <w:rsid w:val="00863656"/>
    <w:rsid w:val="0086670C"/>
    <w:rsid w:val="008752C2"/>
    <w:rsid w:val="00877A12"/>
    <w:rsid w:val="008916CD"/>
    <w:rsid w:val="00895780"/>
    <w:rsid w:val="008A38C6"/>
    <w:rsid w:val="008A4844"/>
    <w:rsid w:val="008B40AA"/>
    <w:rsid w:val="008C0F33"/>
    <w:rsid w:val="008C1E80"/>
    <w:rsid w:val="008C229D"/>
    <w:rsid w:val="008C3B45"/>
    <w:rsid w:val="008C585B"/>
    <w:rsid w:val="008C6EB1"/>
    <w:rsid w:val="008C74C1"/>
    <w:rsid w:val="008C7A96"/>
    <w:rsid w:val="008D051D"/>
    <w:rsid w:val="008D0554"/>
    <w:rsid w:val="008E57DF"/>
    <w:rsid w:val="008F7B9D"/>
    <w:rsid w:val="00900708"/>
    <w:rsid w:val="009041BF"/>
    <w:rsid w:val="009113B9"/>
    <w:rsid w:val="00912CF9"/>
    <w:rsid w:val="00925660"/>
    <w:rsid w:val="00941D97"/>
    <w:rsid w:val="00946376"/>
    <w:rsid w:val="00946EE6"/>
    <w:rsid w:val="00950A77"/>
    <w:rsid w:val="00955604"/>
    <w:rsid w:val="00956286"/>
    <w:rsid w:val="009616B2"/>
    <w:rsid w:val="00961853"/>
    <w:rsid w:val="009627CF"/>
    <w:rsid w:val="00971182"/>
    <w:rsid w:val="00972F5E"/>
    <w:rsid w:val="00974547"/>
    <w:rsid w:val="0097467C"/>
    <w:rsid w:val="0099328F"/>
    <w:rsid w:val="0099567F"/>
    <w:rsid w:val="009A18B0"/>
    <w:rsid w:val="009A21FA"/>
    <w:rsid w:val="009A5549"/>
    <w:rsid w:val="009B3215"/>
    <w:rsid w:val="009B438D"/>
    <w:rsid w:val="009B7A60"/>
    <w:rsid w:val="009C04BB"/>
    <w:rsid w:val="009C0A9B"/>
    <w:rsid w:val="009C1241"/>
    <w:rsid w:val="009C2DCD"/>
    <w:rsid w:val="009C4957"/>
    <w:rsid w:val="009C5CA2"/>
    <w:rsid w:val="009D162B"/>
    <w:rsid w:val="009D5CB5"/>
    <w:rsid w:val="009E1829"/>
    <w:rsid w:val="009E316D"/>
    <w:rsid w:val="009F0393"/>
    <w:rsid w:val="00A015D6"/>
    <w:rsid w:val="00A02328"/>
    <w:rsid w:val="00A055DE"/>
    <w:rsid w:val="00A0724A"/>
    <w:rsid w:val="00A11D7E"/>
    <w:rsid w:val="00A14588"/>
    <w:rsid w:val="00A277CE"/>
    <w:rsid w:val="00A27E6B"/>
    <w:rsid w:val="00A30C66"/>
    <w:rsid w:val="00A314CA"/>
    <w:rsid w:val="00A422D6"/>
    <w:rsid w:val="00A43FD7"/>
    <w:rsid w:val="00A46438"/>
    <w:rsid w:val="00A53919"/>
    <w:rsid w:val="00A5459F"/>
    <w:rsid w:val="00A545E4"/>
    <w:rsid w:val="00A61100"/>
    <w:rsid w:val="00A62170"/>
    <w:rsid w:val="00A7171D"/>
    <w:rsid w:val="00A93AA1"/>
    <w:rsid w:val="00AA0502"/>
    <w:rsid w:val="00AA0C8D"/>
    <w:rsid w:val="00AA658C"/>
    <w:rsid w:val="00AB0D38"/>
    <w:rsid w:val="00AB1E3C"/>
    <w:rsid w:val="00AC0982"/>
    <w:rsid w:val="00AC20A2"/>
    <w:rsid w:val="00AD7F75"/>
    <w:rsid w:val="00AE1D95"/>
    <w:rsid w:val="00AE32E7"/>
    <w:rsid w:val="00AF047D"/>
    <w:rsid w:val="00AF1544"/>
    <w:rsid w:val="00B00123"/>
    <w:rsid w:val="00B03C8C"/>
    <w:rsid w:val="00B06EC2"/>
    <w:rsid w:val="00B15DB0"/>
    <w:rsid w:val="00B1747A"/>
    <w:rsid w:val="00B17CB4"/>
    <w:rsid w:val="00B26959"/>
    <w:rsid w:val="00B31CD0"/>
    <w:rsid w:val="00B32EE4"/>
    <w:rsid w:val="00B34DD1"/>
    <w:rsid w:val="00B35169"/>
    <w:rsid w:val="00B364B0"/>
    <w:rsid w:val="00B42AFB"/>
    <w:rsid w:val="00B4722F"/>
    <w:rsid w:val="00B4751A"/>
    <w:rsid w:val="00B476DB"/>
    <w:rsid w:val="00B4781B"/>
    <w:rsid w:val="00B546E0"/>
    <w:rsid w:val="00B57988"/>
    <w:rsid w:val="00B622B8"/>
    <w:rsid w:val="00B67897"/>
    <w:rsid w:val="00B703FD"/>
    <w:rsid w:val="00B75CD4"/>
    <w:rsid w:val="00B77327"/>
    <w:rsid w:val="00B77C6B"/>
    <w:rsid w:val="00B81FE9"/>
    <w:rsid w:val="00B85AF1"/>
    <w:rsid w:val="00B926D3"/>
    <w:rsid w:val="00B9334E"/>
    <w:rsid w:val="00B9373E"/>
    <w:rsid w:val="00B93EC1"/>
    <w:rsid w:val="00B93F50"/>
    <w:rsid w:val="00B94A95"/>
    <w:rsid w:val="00BA4525"/>
    <w:rsid w:val="00BC0C29"/>
    <w:rsid w:val="00BC62AA"/>
    <w:rsid w:val="00BD1BCF"/>
    <w:rsid w:val="00BD68D5"/>
    <w:rsid w:val="00BE3561"/>
    <w:rsid w:val="00BE5476"/>
    <w:rsid w:val="00BE73F6"/>
    <w:rsid w:val="00BF31DC"/>
    <w:rsid w:val="00C06465"/>
    <w:rsid w:val="00C10520"/>
    <w:rsid w:val="00C13670"/>
    <w:rsid w:val="00C20F54"/>
    <w:rsid w:val="00C32492"/>
    <w:rsid w:val="00C412C0"/>
    <w:rsid w:val="00C47EC9"/>
    <w:rsid w:val="00C52581"/>
    <w:rsid w:val="00C55F5F"/>
    <w:rsid w:val="00C6492C"/>
    <w:rsid w:val="00C75C9A"/>
    <w:rsid w:val="00C82797"/>
    <w:rsid w:val="00C83A46"/>
    <w:rsid w:val="00C90A51"/>
    <w:rsid w:val="00C94DDB"/>
    <w:rsid w:val="00C977EA"/>
    <w:rsid w:val="00CA2F7D"/>
    <w:rsid w:val="00CB5201"/>
    <w:rsid w:val="00CB5D19"/>
    <w:rsid w:val="00CC44BA"/>
    <w:rsid w:val="00CC7E9A"/>
    <w:rsid w:val="00CD6079"/>
    <w:rsid w:val="00CE3548"/>
    <w:rsid w:val="00D01843"/>
    <w:rsid w:val="00D02A2C"/>
    <w:rsid w:val="00D04C8C"/>
    <w:rsid w:val="00D11306"/>
    <w:rsid w:val="00D21BF9"/>
    <w:rsid w:val="00D3462E"/>
    <w:rsid w:val="00D34E85"/>
    <w:rsid w:val="00D40710"/>
    <w:rsid w:val="00D421EC"/>
    <w:rsid w:val="00D45877"/>
    <w:rsid w:val="00D53633"/>
    <w:rsid w:val="00D64DB9"/>
    <w:rsid w:val="00D65149"/>
    <w:rsid w:val="00D7637B"/>
    <w:rsid w:val="00D83ACB"/>
    <w:rsid w:val="00D95185"/>
    <w:rsid w:val="00D97563"/>
    <w:rsid w:val="00DA102B"/>
    <w:rsid w:val="00DA3DA0"/>
    <w:rsid w:val="00DB5C1C"/>
    <w:rsid w:val="00DC110A"/>
    <w:rsid w:val="00DC14A0"/>
    <w:rsid w:val="00DC4CD6"/>
    <w:rsid w:val="00DC6FA8"/>
    <w:rsid w:val="00DD28E0"/>
    <w:rsid w:val="00DD3C0C"/>
    <w:rsid w:val="00DE247C"/>
    <w:rsid w:val="00DE612B"/>
    <w:rsid w:val="00DE7E6F"/>
    <w:rsid w:val="00DF75A0"/>
    <w:rsid w:val="00E00132"/>
    <w:rsid w:val="00E0074C"/>
    <w:rsid w:val="00E02885"/>
    <w:rsid w:val="00E102F0"/>
    <w:rsid w:val="00E10DF4"/>
    <w:rsid w:val="00E136AB"/>
    <w:rsid w:val="00E14B48"/>
    <w:rsid w:val="00E2095D"/>
    <w:rsid w:val="00E20BF1"/>
    <w:rsid w:val="00E22285"/>
    <w:rsid w:val="00E23779"/>
    <w:rsid w:val="00E3449B"/>
    <w:rsid w:val="00E44FEA"/>
    <w:rsid w:val="00E4546A"/>
    <w:rsid w:val="00E50F64"/>
    <w:rsid w:val="00E53190"/>
    <w:rsid w:val="00E606B1"/>
    <w:rsid w:val="00E61AF9"/>
    <w:rsid w:val="00E8109D"/>
    <w:rsid w:val="00E83870"/>
    <w:rsid w:val="00E85BC7"/>
    <w:rsid w:val="00E910C9"/>
    <w:rsid w:val="00E951B0"/>
    <w:rsid w:val="00EA1825"/>
    <w:rsid w:val="00EA347E"/>
    <w:rsid w:val="00EA6497"/>
    <w:rsid w:val="00EC09DA"/>
    <w:rsid w:val="00EC27EC"/>
    <w:rsid w:val="00EC2F78"/>
    <w:rsid w:val="00EC3E52"/>
    <w:rsid w:val="00EC594D"/>
    <w:rsid w:val="00EC7671"/>
    <w:rsid w:val="00ED29A1"/>
    <w:rsid w:val="00ED769C"/>
    <w:rsid w:val="00ED7EA6"/>
    <w:rsid w:val="00EE0551"/>
    <w:rsid w:val="00EE2868"/>
    <w:rsid w:val="00EE2F04"/>
    <w:rsid w:val="00EE4895"/>
    <w:rsid w:val="00EE5376"/>
    <w:rsid w:val="00EF0930"/>
    <w:rsid w:val="00EF6E5F"/>
    <w:rsid w:val="00F05285"/>
    <w:rsid w:val="00F10BFD"/>
    <w:rsid w:val="00F134D9"/>
    <w:rsid w:val="00F20968"/>
    <w:rsid w:val="00F2347D"/>
    <w:rsid w:val="00F26F87"/>
    <w:rsid w:val="00F32026"/>
    <w:rsid w:val="00F32FAF"/>
    <w:rsid w:val="00F3342B"/>
    <w:rsid w:val="00F40872"/>
    <w:rsid w:val="00F42B56"/>
    <w:rsid w:val="00F44AA0"/>
    <w:rsid w:val="00F455AC"/>
    <w:rsid w:val="00F46A27"/>
    <w:rsid w:val="00F5252E"/>
    <w:rsid w:val="00F55276"/>
    <w:rsid w:val="00F638B4"/>
    <w:rsid w:val="00F72BB3"/>
    <w:rsid w:val="00F955A8"/>
    <w:rsid w:val="00FA7B2E"/>
    <w:rsid w:val="00FB2EBC"/>
    <w:rsid w:val="00FC14BB"/>
    <w:rsid w:val="00FC14F4"/>
    <w:rsid w:val="00FC1846"/>
    <w:rsid w:val="00FC73DB"/>
    <w:rsid w:val="00FE16A3"/>
    <w:rsid w:val="00FE286D"/>
    <w:rsid w:val="00FE2F36"/>
    <w:rsid w:val="00FE3657"/>
    <w:rsid w:val="00FF1355"/>
    <w:rsid w:val="00FF2FEE"/>
    <w:rsid w:val="00FF3240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2A9EE"/>
  <w15:docId w15:val="{61164303-EBD2-4F1C-B701-049DE6D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CDA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Arial"/>
    </w:rPr>
  </w:style>
  <w:style w:type="paragraph" w:styleId="Heading1">
    <w:name w:val="heading 1"/>
    <w:basedOn w:val="Normal"/>
    <w:next w:val="Heading2"/>
    <w:link w:val="Heading1Char"/>
    <w:qFormat/>
    <w:rsid w:val="00715CDA"/>
    <w:pPr>
      <w:keepNext/>
      <w:suppressAutoHyphens w:val="0"/>
      <w:autoSpaceDE/>
      <w:autoSpaceDN/>
      <w:adjustRightInd/>
      <w:spacing w:line="259" w:lineRule="auto"/>
      <w:jc w:val="both"/>
      <w:textAlignment w:val="auto"/>
      <w:outlineLvl w:val="0"/>
    </w:pPr>
    <w:rPr>
      <w:rFonts w:ascii="Georgia" w:eastAsiaTheme="majorEastAsia" w:hAnsi="Georgia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CDA"/>
    <w:pPr>
      <w:keepNext/>
      <w:suppressAutoHyphens w:val="0"/>
      <w:autoSpaceDE/>
      <w:autoSpaceDN/>
      <w:adjustRightInd/>
      <w:spacing w:after="240" w:line="259" w:lineRule="auto"/>
      <w:jc w:val="both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15CDA"/>
    <w:p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15CDA"/>
    <w:pPr>
      <w:spacing w:before="57" w:after="57"/>
      <w:outlineLvl w:val="3"/>
    </w:pPr>
    <w:rPr>
      <w:rFonts w:eastAsiaTheme="majorEastAsia"/>
      <w:bCs/>
      <w:i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75D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Heading7"/>
    <w:next w:val="Normal"/>
    <w:link w:val="Heading6Char"/>
    <w:semiHidden/>
    <w:qFormat/>
    <w:rsid w:val="00715CD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5CDA"/>
    <w:pPr>
      <w:suppressAutoHyphens w:val="0"/>
      <w:spacing w:after="0" w:line="288" w:lineRule="auto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15CDA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15CDA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4"/>
    <w:rsid w:val="00715CDA"/>
    <w:rPr>
      <w:rFonts w:ascii="Arial" w:hAnsi="Arial"/>
      <w:sz w:val="18"/>
      <w:szCs w:val="16"/>
      <w:lang w:eastAsia="x-none"/>
    </w:rPr>
  </w:style>
  <w:style w:type="paragraph" w:styleId="FootnoteText">
    <w:name w:val="footnote text"/>
    <w:basedOn w:val="footnote"/>
    <w:link w:val="FootnoteTextChar"/>
    <w:uiPriority w:val="4"/>
    <w:qFormat/>
    <w:rsid w:val="00715CDA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cs="Times New Roman"/>
      <w:color w:val="8D8F86"/>
      <w:sz w:val="18"/>
      <w:lang w:val="x-none" w:eastAsia="en-GB"/>
    </w:rPr>
  </w:style>
  <w:style w:type="character" w:customStyle="1" w:styleId="BodyTextChar">
    <w:name w:val="Body Text Char"/>
    <w:link w:val="BodyText"/>
    <w:semiHidden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semiHidden/>
    <w:rsid w:val="003C61FB"/>
    <w:rPr>
      <w:rFonts w:cs="Times New Roman"/>
      <w:color w:val="8D8F86"/>
      <w:sz w:val="18"/>
      <w:lang w:val="x-none" w:eastAsia="en-GB"/>
    </w:rPr>
  </w:style>
  <w:style w:type="character" w:customStyle="1" w:styleId="Heading7Char">
    <w:name w:val="Heading 7 Char"/>
    <w:link w:val="Heading7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5D0"/>
    <w:rPr>
      <w:caps/>
      <w:color w:val="365F91" w:themeColor="accent1" w:themeShade="BF"/>
      <w:spacing w:val="10"/>
    </w:rPr>
  </w:style>
  <w:style w:type="character" w:customStyle="1" w:styleId="Heading4Char">
    <w:name w:val="Heading 4 Char"/>
    <w:link w:val="Heading4"/>
    <w:rsid w:val="00715CDA"/>
    <w:rPr>
      <w:rFonts w:eastAsiaTheme="majorEastAsia" w:cs="Arial"/>
      <w:bCs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715CDA"/>
    <w:rPr>
      <w:rFonts w:eastAsiaTheme="majorEastAsia" w:cs="Arial"/>
      <w:b/>
      <w:iCs/>
      <w:sz w:val="24"/>
      <w:szCs w:val="26"/>
    </w:rPr>
  </w:style>
  <w:style w:type="character" w:customStyle="1" w:styleId="Heading2Char">
    <w:name w:val="Heading 2 Char"/>
    <w:link w:val="Heading2"/>
    <w:rsid w:val="00715CDA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715CDA"/>
    <w:rPr>
      <w:rFonts w:ascii="Georgia" w:eastAsiaTheme="majorEastAsia" w:hAnsi="Georgia" w:cs="Arial"/>
      <w:b/>
      <w:bCs/>
      <w:kern w:val="32"/>
      <w:sz w:val="36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2">
    <w:name w:val="Body Text 2"/>
    <w:basedOn w:val="Normal"/>
    <w:semiHidden/>
    <w:rsid w:val="003C61FB"/>
    <w:pPr>
      <w:spacing w:line="480" w:lineRule="auto"/>
    </w:pPr>
  </w:style>
  <w:style w:type="paragraph" w:styleId="BodyText3">
    <w:name w:val="Body Text 3"/>
    <w:basedOn w:val="Normal"/>
    <w:semiHidden/>
    <w:rsid w:val="003C61FB"/>
    <w:rPr>
      <w:sz w:val="16"/>
      <w:szCs w:val="16"/>
    </w:rPr>
  </w:style>
  <w:style w:type="paragraph" w:customStyle="1" w:styleId="Bodytext0">
    <w:name w:val="Bodytext"/>
    <w:basedOn w:val="Normal"/>
    <w:semiHidden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5"/>
      </w:numPr>
      <w:suppressAutoHyphens w:val="0"/>
      <w:autoSpaceDE/>
      <w:autoSpaceDN/>
      <w:adjustRightInd/>
      <w:spacing w:after="0" w:line="259" w:lineRule="auto"/>
      <w:jc w:val="both"/>
      <w:textAlignment w:val="auto"/>
    </w:pPr>
    <w:rPr>
      <w:rFonts w:ascii="Arial Mäori" w:hAnsi="Arial Mäori" w:cs="Times New Roman"/>
      <w:lang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15CD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715CDA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Heading-Cover">
    <w:name w:val="Heading - Cover"/>
    <w:basedOn w:val="WorkshopName"/>
    <w:semiHidden/>
    <w:rsid w:val="003C61FB"/>
  </w:style>
  <w:style w:type="paragraph" w:customStyle="1" w:styleId="Heading1-NonTOC">
    <w:name w:val="Heading 1 - Non TOC"/>
    <w:basedOn w:val="Heading1"/>
    <w:semiHidden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15CDA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paragraph" w:customStyle="1" w:styleId="Bullet1">
    <w:name w:val="Bullet1"/>
    <w:basedOn w:val="ListBullet"/>
    <w:uiPriority w:val="4"/>
    <w:qFormat/>
    <w:rsid w:val="00715CDA"/>
    <w:pPr>
      <w:numPr>
        <w:numId w:val="26"/>
      </w:numPr>
      <w:spacing w:after="0" w:line="240" w:lineRule="auto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4"/>
      </w:numPr>
    </w:pPr>
  </w:style>
  <w:style w:type="paragraph" w:styleId="ListBullet3">
    <w:name w:val="List Bullet 3"/>
    <w:basedOn w:val="Normal"/>
    <w:semiHidden/>
    <w:rsid w:val="003C61FB"/>
    <w:pPr>
      <w:numPr>
        <w:numId w:val="5"/>
      </w:numPr>
    </w:pPr>
  </w:style>
  <w:style w:type="paragraph" w:styleId="ListBullet4">
    <w:name w:val="List Bullet 4"/>
    <w:basedOn w:val="Normal"/>
    <w:semiHidden/>
    <w:rsid w:val="003C61FB"/>
    <w:pPr>
      <w:numPr>
        <w:numId w:val="6"/>
      </w:numPr>
    </w:pPr>
  </w:style>
  <w:style w:type="paragraph" w:styleId="ListBullet5">
    <w:name w:val="List Bullet 5"/>
    <w:basedOn w:val="Normal"/>
    <w:semiHidden/>
    <w:rsid w:val="003C61FB"/>
    <w:pPr>
      <w:numPr>
        <w:numId w:val="7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rsid w:val="003C61FB"/>
    <w:pPr>
      <w:numPr>
        <w:numId w:val="8"/>
      </w:numPr>
    </w:pPr>
  </w:style>
  <w:style w:type="paragraph" w:styleId="ListNumber2">
    <w:name w:val="List Number 2"/>
    <w:basedOn w:val="Normal"/>
    <w:semiHidden/>
    <w:rsid w:val="003C61FB"/>
    <w:pPr>
      <w:numPr>
        <w:numId w:val="10"/>
      </w:numPr>
    </w:pPr>
  </w:style>
  <w:style w:type="paragraph" w:styleId="ListNumber3">
    <w:name w:val="List Number 3"/>
    <w:basedOn w:val="Normal"/>
    <w:semiHidden/>
    <w:rsid w:val="003C61FB"/>
    <w:pPr>
      <w:numPr>
        <w:numId w:val="11"/>
      </w:numPr>
    </w:pPr>
  </w:style>
  <w:style w:type="paragraph" w:styleId="ListNumber4">
    <w:name w:val="List Number 4"/>
    <w:basedOn w:val="Normal"/>
    <w:semiHidden/>
    <w:rsid w:val="003C61FB"/>
    <w:pPr>
      <w:numPr>
        <w:numId w:val="12"/>
      </w:numPr>
    </w:pPr>
  </w:style>
  <w:style w:type="paragraph" w:styleId="ListNumber5">
    <w:name w:val="List Number 5"/>
    <w:basedOn w:val="Normal"/>
    <w:semiHidden/>
    <w:rsid w:val="003C61FB"/>
    <w:pPr>
      <w:numPr>
        <w:numId w:val="13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715CDA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15CDA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15CDA"/>
    <w:pPr>
      <w:spacing w:after="0" w:line="288" w:lineRule="auto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15CDA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15CDA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15CDA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15CDA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6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15CDA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15CDA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5075D0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15CDA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5075D0"/>
    <w:rPr>
      <w:rFonts w:ascii="Verdana" w:hAnsi="Verdana" w:cs="Calibri"/>
      <w:b/>
      <w:color w:val="000000"/>
      <w:sz w:val="18"/>
      <w:lang w:val="x-none" w:eastAsia="en-GB"/>
    </w:rPr>
  </w:style>
  <w:style w:type="paragraph" w:customStyle="1" w:styleId="TemplateFooter">
    <w:name w:val="_Template Footer"/>
    <w:basedOn w:val="Footer"/>
    <w:semiHidden/>
    <w:qFormat/>
    <w:rsid w:val="00715CDA"/>
    <w:pPr>
      <w:ind w:right="360"/>
    </w:pPr>
    <w:rPr>
      <w:sz w:val="16"/>
      <w:szCs w:val="18"/>
    </w:rPr>
  </w:style>
  <w:style w:type="paragraph" w:customStyle="1" w:styleId="Bullet2">
    <w:name w:val="Bullet2"/>
    <w:uiPriority w:val="4"/>
    <w:qFormat/>
    <w:rsid w:val="00715CDA"/>
    <w:pPr>
      <w:numPr>
        <w:numId w:val="27"/>
      </w:numPr>
      <w:spacing w:before="120"/>
    </w:pPr>
    <w:rPr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</w:rPr>
  </w:style>
  <w:style w:type="paragraph" w:customStyle="1" w:styleId="SubjectTitle">
    <w:name w:val="Subject Title"/>
    <w:basedOn w:val="Heading1"/>
    <w:next w:val="BodyText10"/>
    <w:rsid w:val="00A43FD7"/>
    <w:pPr>
      <w:spacing w:after="360"/>
    </w:pPr>
    <w:rPr>
      <w:sz w:val="32"/>
    </w:rPr>
  </w:style>
  <w:style w:type="paragraph" w:customStyle="1" w:styleId="ReportBody">
    <w:name w:val="Report Body"/>
    <w:basedOn w:val="Normal"/>
    <w:link w:val="ReportBodyChar"/>
    <w:qFormat/>
    <w:rsid w:val="00715CDA"/>
    <w:pPr>
      <w:numPr>
        <w:numId w:val="30"/>
      </w:numPr>
      <w:suppressAutoHyphens w:val="0"/>
      <w:autoSpaceDE/>
      <w:autoSpaceDN/>
      <w:adjustRightInd/>
      <w:spacing w:line="240" w:lineRule="auto"/>
      <w:textAlignment w:val="auto"/>
    </w:pPr>
    <w:rPr>
      <w:color w:val="000000"/>
      <w:kern w:val="22"/>
    </w:rPr>
  </w:style>
  <w:style w:type="character" w:customStyle="1" w:styleId="ReportBodyChar">
    <w:name w:val="Report Body Char"/>
    <w:basedOn w:val="DefaultParagraphFont"/>
    <w:link w:val="ReportBody"/>
    <w:rsid w:val="00715CDA"/>
    <w:rPr>
      <w:rFonts w:cs="Arial"/>
      <w:color w:val="000000"/>
      <w:kern w:val="22"/>
    </w:rPr>
  </w:style>
  <w:style w:type="paragraph" w:customStyle="1" w:styleId="RecLevel2">
    <w:name w:val="Rec Level2"/>
    <w:basedOn w:val="RecLevel1"/>
    <w:qFormat/>
    <w:rsid w:val="00715CDA"/>
    <w:pPr>
      <w:numPr>
        <w:ilvl w:val="1"/>
        <w:numId w:val="31"/>
      </w:numPr>
    </w:pPr>
  </w:style>
  <w:style w:type="paragraph" w:customStyle="1" w:styleId="ReportBody2">
    <w:name w:val="Report Body 2"/>
    <w:basedOn w:val="ReportBody"/>
    <w:qFormat/>
    <w:rsid w:val="00715CDA"/>
    <w:pPr>
      <w:numPr>
        <w:ilvl w:val="1"/>
      </w:numPr>
    </w:pPr>
  </w:style>
  <w:style w:type="paragraph" w:customStyle="1" w:styleId="Minister">
    <w:name w:val="Minister"/>
    <w:basedOn w:val="Normal"/>
    <w:semiHidden/>
    <w:unhideWhenUsed/>
    <w:qFormat/>
    <w:rsid w:val="00715CDA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15CDA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15CDA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RecLevel1">
    <w:name w:val="Rec Level1"/>
    <w:basedOn w:val="ListParagraph"/>
    <w:link w:val="RecLevel1Char"/>
    <w:qFormat/>
    <w:rsid w:val="00715CDA"/>
    <w:pPr>
      <w:tabs>
        <w:tab w:val="left" w:pos="567"/>
      </w:tabs>
      <w:ind w:left="567" w:hanging="567"/>
    </w:pPr>
  </w:style>
  <w:style w:type="character" w:customStyle="1" w:styleId="RecLevel1Char">
    <w:name w:val="Rec Level1 Char"/>
    <w:basedOn w:val="DefaultParagraphFont"/>
    <w:link w:val="RecLevel1"/>
    <w:rsid w:val="00715CDA"/>
    <w:rPr>
      <w:rFonts w:cs="Arial"/>
    </w:rPr>
  </w:style>
  <w:style w:type="character" w:customStyle="1" w:styleId="Heading6Char">
    <w:name w:val="Heading 6 Char"/>
    <w:basedOn w:val="DefaultParagraphFont"/>
    <w:link w:val="Heading6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15CDA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15CDA"/>
    <w:rPr>
      <w:rFonts w:eastAsiaTheme="majorEastAsia" w:cs="Arial"/>
      <w:sz w:val="16"/>
    </w:rPr>
  </w:style>
  <w:style w:type="paragraph" w:styleId="Title">
    <w:name w:val="Title"/>
    <w:basedOn w:val="Normal"/>
    <w:link w:val="TitleChar"/>
    <w:qFormat/>
    <w:rsid w:val="00715CD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5CDA"/>
    <w:rPr>
      <w:rFonts w:eastAsiaTheme="majorEastAsia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15CD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5CDA"/>
    <w:rPr>
      <w:rFonts w:eastAsiaTheme="majorEastAsia" w:cs="Arial"/>
      <w:sz w:val="24"/>
      <w:szCs w:val="24"/>
    </w:rPr>
  </w:style>
  <w:style w:type="character" w:styleId="Strong">
    <w:name w:val="Strong"/>
    <w:basedOn w:val="DefaultParagraphFont"/>
    <w:qFormat/>
    <w:rsid w:val="00715CDA"/>
    <w:rPr>
      <w:b/>
      <w:bCs/>
    </w:rPr>
  </w:style>
  <w:style w:type="character" w:styleId="Emphasis">
    <w:name w:val="Emphasis"/>
    <w:basedOn w:val="DefaultParagraphFont"/>
    <w:qFormat/>
    <w:rsid w:val="00715CDA"/>
    <w:rPr>
      <w:i/>
      <w:iCs/>
    </w:rPr>
  </w:style>
  <w:style w:type="paragraph" w:styleId="NoSpacing">
    <w:name w:val="No Spacing"/>
    <w:basedOn w:val="BodyText"/>
    <w:link w:val="NoSpacingChar"/>
    <w:uiPriority w:val="1"/>
    <w:qFormat/>
    <w:rsid w:val="00715CDA"/>
    <w:pPr>
      <w:spacing w:before="0" w:after="0" w:line="240" w:lineRule="auto"/>
    </w:pPr>
    <w:rPr>
      <w:rFonts w:cs="Arial"/>
      <w:color w:val="auto"/>
      <w:sz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5CDA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DA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qFormat/>
    <w:rsid w:val="00715CDA"/>
    <w:rPr>
      <w:rFonts w:eastAsiaTheme="majorEastAsia" w:cs="Arial"/>
      <w:b/>
      <w:bCs w:val="0"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715CD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5C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5C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C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DA"/>
    <w:pPr>
      <w:keepLines/>
      <w:suppressAutoHyphens/>
      <w:autoSpaceDE w:val="0"/>
      <w:autoSpaceDN w:val="0"/>
      <w:adjustRightInd w:val="0"/>
      <w:spacing w:before="480" w:after="0" w:line="280" w:lineRule="atLeast"/>
      <w:jc w:val="lef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5075D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075D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ssi.govt.nz\shared\templates\corporate\off2010_v3-2\Core%20Templates\Corporate%20Templates%20-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Templates - Memo.dotm</Template>
  <TotalTime>13</TotalTime>
  <Pages>1</Pages>
  <Words>205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Templates - Memo</vt:lpstr>
    </vt:vector>
  </TitlesOfParts>
  <Company>Ministry Of Social Development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Templates - Memo</dc:title>
  <dc:creator>Anne Hawker</dc:creator>
  <dc:description>Developed by Allfields Customised Solutions - Visit us at http://www.allfields.co.nz</dc:description>
  <cp:lastModifiedBy>Catherine Brennan</cp:lastModifiedBy>
  <cp:revision>6</cp:revision>
  <cp:lastPrinted>2011-06-14T02:56:00Z</cp:lastPrinted>
  <dcterms:created xsi:type="dcterms:W3CDTF">2021-03-16T21:24:00Z</dcterms:created>
  <dcterms:modified xsi:type="dcterms:W3CDTF">2021-03-17T20:50:00Z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A10563098</vt:lpwstr>
  </property>
  <property fmtid="{D5CDD505-2E9C-101B-9397-08002B2CF9AE}" pid="4" name="Objective-Title">
    <vt:lpwstr>Corporate Templates - Memo</vt:lpwstr>
  </property>
  <property fmtid="{D5CDD505-2E9C-101B-9397-08002B2CF9AE}" pid="5" name="Objective-Comment">
    <vt:lpwstr/>
  </property>
  <property fmtid="{D5CDD505-2E9C-101B-9397-08002B2CF9AE}" pid="6" name="Objective-CreationStamp">
    <vt:filetime>2018-06-17T19:36:20Z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2018-06-17T19:36:42Z</vt:filetime>
  </property>
  <property fmtid="{D5CDD505-2E9C-101B-9397-08002B2CF9AE}" pid="10" name="Objective-ModificationStamp">
    <vt:filetime>2018-06-17T19:36:42Z</vt:filetime>
  </property>
  <property fmtid="{D5CDD505-2E9C-101B-9397-08002B2CF9AE}" pid="11" name="Objective-Owner">
    <vt:lpwstr>Michael Johnson</vt:lpwstr>
  </property>
  <property fmtid="{D5CDD505-2E9C-101B-9397-08002B2CF9AE}" pid="12" name="Objective-Path">
    <vt:lpwstr>Global Folder:MSD INFORMATION REPOSITORY:Corporate Management and Administration:Communications:Publications:MSD:_Publishing tools:Templates:MSD templates:Templates for new Purpose June 2018:</vt:lpwstr>
  </property>
  <property fmtid="{D5CDD505-2E9C-101B-9397-08002B2CF9AE}" pid="13" name="Objective-Parent">
    <vt:lpwstr>Templates for new Purpose June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CT/CO/03/02/22/08-13016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