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953" w:type="dxa"/>
        <w:tblLayout w:type="fixed"/>
        <w:tblCellMar>
          <w:left w:w="0" w:type="dxa"/>
          <w:right w:w="0" w:type="dxa"/>
        </w:tblCellMar>
        <w:tblLook w:val="01E0" w:firstRow="1" w:lastRow="1" w:firstColumn="1" w:lastColumn="1" w:noHBand="0" w:noVBand="0"/>
      </w:tblPr>
      <w:tblGrid>
        <w:gridCol w:w="1800"/>
        <w:gridCol w:w="1009"/>
        <w:gridCol w:w="6144"/>
      </w:tblGrid>
      <w:tr w:rsidR="00B77327" w14:paraId="385230D6" w14:textId="77777777">
        <w:trPr>
          <w:trHeight w:val="1803"/>
        </w:trPr>
        <w:tc>
          <w:tcPr>
            <w:tcW w:w="2809" w:type="dxa"/>
            <w:gridSpan w:val="2"/>
            <w:tcBorders>
              <w:top w:val="nil"/>
              <w:left w:val="nil"/>
              <w:bottom w:val="nil"/>
              <w:right w:val="nil"/>
            </w:tcBorders>
            <w:noWrap/>
            <w:vAlign w:val="bottom"/>
          </w:tcPr>
          <w:p w14:paraId="43D9BD0F" w14:textId="77777777" w:rsidR="004D28F7" w:rsidRPr="00D65149" w:rsidRDefault="00BC0C29" w:rsidP="00304CDE">
            <w:pPr>
              <w:pStyle w:val="TemplateTitle"/>
              <w:tabs>
                <w:tab w:val="clear" w:pos="1620"/>
                <w:tab w:val="clear" w:pos="5940"/>
              </w:tabs>
            </w:pPr>
            <w:r>
              <w:t>M</w:t>
            </w:r>
            <w:r w:rsidR="00B77327" w:rsidRPr="00D65149">
              <w:t>emo</w:t>
            </w:r>
          </w:p>
        </w:tc>
        <w:tc>
          <w:tcPr>
            <w:tcW w:w="6144" w:type="dxa"/>
            <w:tcBorders>
              <w:top w:val="nil"/>
              <w:left w:val="nil"/>
              <w:bottom w:val="nil"/>
              <w:right w:val="nil"/>
            </w:tcBorders>
          </w:tcPr>
          <w:p w14:paraId="1336CC8E" w14:textId="1118BA30" w:rsidR="00B77327" w:rsidRPr="00B17CB4" w:rsidRDefault="006060ED" w:rsidP="005D61BB">
            <w:pPr>
              <w:pStyle w:val="LogoStyle"/>
            </w:pPr>
            <w:bookmarkStart w:id="0" w:name="bkmBrandingLogo"/>
            <w:bookmarkEnd w:id="0"/>
            <w:r>
              <w:t xml:space="preserve">    </w:t>
            </w:r>
            <w:r>
              <w:rPr>
                <w:noProof/>
              </w:rPr>
              <w:drawing>
                <wp:inline distT="0" distB="0" distL="0" distR="0" wp14:anchorId="7CAB7F4D" wp14:editId="5A3FB232">
                  <wp:extent cx="242316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23160" cy="960120"/>
                          </a:xfrm>
                          <a:prstGeom prst="rect">
                            <a:avLst/>
                          </a:prstGeom>
                        </pic:spPr>
                      </pic:pic>
                    </a:graphicData>
                  </a:graphic>
                </wp:inline>
              </w:drawing>
            </w:r>
          </w:p>
        </w:tc>
      </w:tr>
      <w:tr w:rsidR="00D65149" w14:paraId="4287F4AA" w14:textId="77777777">
        <w:trPr>
          <w:trHeight w:hRule="exact" w:val="74"/>
        </w:trPr>
        <w:tc>
          <w:tcPr>
            <w:tcW w:w="1800" w:type="dxa"/>
            <w:tcBorders>
              <w:top w:val="nil"/>
              <w:left w:val="nil"/>
              <w:bottom w:val="nil"/>
              <w:right w:val="nil"/>
            </w:tcBorders>
          </w:tcPr>
          <w:p w14:paraId="442865FF" w14:textId="77777777" w:rsidR="00D65149" w:rsidRPr="00B77327" w:rsidRDefault="00D65149" w:rsidP="00B77327">
            <w:pPr>
              <w:rPr>
                <w:rStyle w:val="TemplateSubtitleChar"/>
              </w:rPr>
            </w:pPr>
          </w:p>
        </w:tc>
        <w:tc>
          <w:tcPr>
            <w:tcW w:w="7153" w:type="dxa"/>
            <w:gridSpan w:val="2"/>
            <w:tcBorders>
              <w:top w:val="nil"/>
              <w:left w:val="nil"/>
              <w:bottom w:val="nil"/>
              <w:right w:val="nil"/>
            </w:tcBorders>
          </w:tcPr>
          <w:p w14:paraId="5CDDC2D3" w14:textId="77777777" w:rsidR="00D65149" w:rsidRPr="00B77327" w:rsidRDefault="00D65149" w:rsidP="00304CDE"/>
        </w:tc>
      </w:tr>
      <w:tr w:rsidR="00B77327" w14:paraId="7DC67E16" w14:textId="77777777">
        <w:trPr>
          <w:trHeight w:val="372"/>
        </w:trPr>
        <w:tc>
          <w:tcPr>
            <w:tcW w:w="1800" w:type="dxa"/>
            <w:tcBorders>
              <w:top w:val="nil"/>
              <w:left w:val="nil"/>
              <w:bottom w:val="nil"/>
              <w:right w:val="nil"/>
            </w:tcBorders>
          </w:tcPr>
          <w:p w14:paraId="74C1F9B1" w14:textId="77777777" w:rsidR="00B77327" w:rsidRPr="00667947" w:rsidRDefault="00B77327" w:rsidP="00667947">
            <w:pPr>
              <w:rPr>
                <w:rStyle w:val="TemplateSubtitleChar"/>
                <w:rFonts w:cs="Arial"/>
                <w:b w:val="0"/>
                <w:sz w:val="20"/>
              </w:rPr>
            </w:pPr>
            <w:r w:rsidRPr="00667947">
              <w:rPr>
                <w:rStyle w:val="TemplateSubtitleChar"/>
                <w:sz w:val="20"/>
              </w:rPr>
              <w:t>To:</w:t>
            </w:r>
          </w:p>
        </w:tc>
        <w:tc>
          <w:tcPr>
            <w:tcW w:w="7153" w:type="dxa"/>
            <w:gridSpan w:val="2"/>
            <w:tcBorders>
              <w:top w:val="nil"/>
              <w:left w:val="nil"/>
              <w:bottom w:val="nil"/>
              <w:right w:val="nil"/>
            </w:tcBorders>
          </w:tcPr>
          <w:p w14:paraId="5094F6A2" w14:textId="77777777" w:rsidR="00B77327" w:rsidRPr="003212C2" w:rsidRDefault="003212C2" w:rsidP="00667947">
            <w:pPr>
              <w:rPr>
                <w:rStyle w:val="TemplateSubtitleChar"/>
                <w:rFonts w:cs="Arial"/>
                <w:b w:val="0"/>
                <w:sz w:val="24"/>
                <w:szCs w:val="24"/>
              </w:rPr>
            </w:pPr>
            <w:bookmarkStart w:id="1" w:name="bkmTo"/>
            <w:r w:rsidRPr="003212C2">
              <w:rPr>
                <w:sz w:val="24"/>
                <w:szCs w:val="24"/>
              </w:rPr>
              <w:t>DDEWG</w:t>
            </w:r>
            <w:bookmarkEnd w:id="1"/>
          </w:p>
        </w:tc>
      </w:tr>
      <w:tr w:rsidR="00B77327" w14:paraId="7B8E3B2C" w14:textId="77777777">
        <w:trPr>
          <w:trHeight w:val="420"/>
        </w:trPr>
        <w:tc>
          <w:tcPr>
            <w:tcW w:w="1800" w:type="dxa"/>
            <w:tcBorders>
              <w:top w:val="nil"/>
              <w:left w:val="nil"/>
              <w:bottom w:val="nil"/>
              <w:right w:val="nil"/>
            </w:tcBorders>
          </w:tcPr>
          <w:p w14:paraId="42E01F02" w14:textId="77777777" w:rsidR="00B77327" w:rsidRPr="00667947" w:rsidRDefault="00B77327" w:rsidP="00667947">
            <w:pPr>
              <w:rPr>
                <w:rStyle w:val="TemplateSubtitleChar"/>
                <w:rFonts w:cs="Arial"/>
                <w:b w:val="0"/>
                <w:sz w:val="20"/>
              </w:rPr>
            </w:pPr>
            <w:r w:rsidRPr="00667947">
              <w:rPr>
                <w:rStyle w:val="TemplateSubtitleChar"/>
                <w:sz w:val="20"/>
              </w:rPr>
              <w:t>From:</w:t>
            </w:r>
          </w:p>
        </w:tc>
        <w:tc>
          <w:tcPr>
            <w:tcW w:w="7153" w:type="dxa"/>
            <w:gridSpan w:val="2"/>
            <w:tcBorders>
              <w:top w:val="nil"/>
              <w:left w:val="nil"/>
              <w:bottom w:val="nil"/>
              <w:right w:val="nil"/>
            </w:tcBorders>
          </w:tcPr>
          <w:p w14:paraId="2B1263DF" w14:textId="06DB3B46" w:rsidR="00B77327" w:rsidRPr="003212C2" w:rsidRDefault="000E204F" w:rsidP="00667947">
            <w:pPr>
              <w:rPr>
                <w:rStyle w:val="TemplateSubtitleChar"/>
                <w:rFonts w:cs="Arial"/>
                <w:b w:val="0"/>
                <w:sz w:val="24"/>
                <w:szCs w:val="24"/>
              </w:rPr>
            </w:pPr>
            <w:r>
              <w:rPr>
                <w:sz w:val="24"/>
                <w:szCs w:val="24"/>
              </w:rPr>
              <w:t>Shama Kukkady</w:t>
            </w:r>
            <w:r w:rsidR="00A43FD7" w:rsidRPr="003212C2">
              <w:rPr>
                <w:sz w:val="24"/>
                <w:szCs w:val="24"/>
              </w:rPr>
              <w:t xml:space="preserve">, </w:t>
            </w:r>
            <w:r>
              <w:rPr>
                <w:sz w:val="24"/>
                <w:szCs w:val="24"/>
              </w:rPr>
              <w:t>Senior Report Analyst</w:t>
            </w:r>
          </w:p>
        </w:tc>
      </w:tr>
      <w:tr w:rsidR="00B77327" w14:paraId="4DB8C4E7" w14:textId="77777777">
        <w:trPr>
          <w:trHeight w:val="420"/>
        </w:trPr>
        <w:tc>
          <w:tcPr>
            <w:tcW w:w="1800" w:type="dxa"/>
            <w:tcBorders>
              <w:top w:val="nil"/>
              <w:left w:val="nil"/>
              <w:bottom w:val="nil"/>
              <w:right w:val="nil"/>
            </w:tcBorders>
          </w:tcPr>
          <w:p w14:paraId="1A810D09" w14:textId="77777777" w:rsidR="00B77327" w:rsidRPr="00667947" w:rsidRDefault="00B77327" w:rsidP="00667947">
            <w:pPr>
              <w:rPr>
                <w:rStyle w:val="TemplateSubtitleChar"/>
                <w:rFonts w:cs="Arial"/>
                <w:b w:val="0"/>
                <w:sz w:val="20"/>
              </w:rPr>
            </w:pPr>
            <w:r w:rsidRPr="00667947">
              <w:rPr>
                <w:rStyle w:val="TemplateSubtitleChar"/>
                <w:sz w:val="20"/>
              </w:rPr>
              <w:t>Date:</w:t>
            </w:r>
          </w:p>
        </w:tc>
        <w:tc>
          <w:tcPr>
            <w:tcW w:w="7153" w:type="dxa"/>
            <w:gridSpan w:val="2"/>
            <w:tcBorders>
              <w:top w:val="nil"/>
              <w:left w:val="nil"/>
              <w:bottom w:val="nil"/>
              <w:right w:val="nil"/>
            </w:tcBorders>
          </w:tcPr>
          <w:p w14:paraId="63DDC418" w14:textId="47F1776F" w:rsidR="00B77327" w:rsidRPr="003212C2" w:rsidRDefault="003212C2" w:rsidP="00667947">
            <w:pPr>
              <w:rPr>
                <w:rStyle w:val="TemplateSubtitleChar"/>
                <w:rFonts w:cs="Arial"/>
                <w:b w:val="0"/>
                <w:sz w:val="24"/>
                <w:szCs w:val="24"/>
              </w:rPr>
            </w:pPr>
            <w:bookmarkStart w:id="2" w:name="bkmDate"/>
            <w:r w:rsidRPr="003212C2">
              <w:rPr>
                <w:sz w:val="24"/>
                <w:szCs w:val="24"/>
              </w:rPr>
              <w:t>1</w:t>
            </w:r>
            <w:r w:rsidR="000E204F">
              <w:rPr>
                <w:sz w:val="24"/>
                <w:szCs w:val="24"/>
              </w:rPr>
              <w:t>7</w:t>
            </w:r>
            <w:r w:rsidRPr="003212C2">
              <w:rPr>
                <w:sz w:val="24"/>
                <w:szCs w:val="24"/>
              </w:rPr>
              <w:t xml:space="preserve"> March 2021</w:t>
            </w:r>
            <w:bookmarkEnd w:id="2"/>
          </w:p>
        </w:tc>
      </w:tr>
      <w:tr w:rsidR="00B77327" w14:paraId="50801683" w14:textId="77777777">
        <w:trPr>
          <w:trHeight w:val="420"/>
        </w:trPr>
        <w:tc>
          <w:tcPr>
            <w:tcW w:w="1800" w:type="dxa"/>
            <w:tcBorders>
              <w:top w:val="nil"/>
              <w:left w:val="nil"/>
              <w:bottom w:val="nil"/>
              <w:right w:val="nil"/>
            </w:tcBorders>
          </w:tcPr>
          <w:p w14:paraId="4466B93E" w14:textId="77777777" w:rsidR="00B77327" w:rsidRPr="00667947" w:rsidRDefault="00B77327" w:rsidP="00667947">
            <w:pPr>
              <w:rPr>
                <w:rStyle w:val="TemplateSubtitleChar"/>
                <w:rFonts w:cs="Arial"/>
                <w:b w:val="0"/>
                <w:sz w:val="20"/>
              </w:rPr>
            </w:pPr>
            <w:r w:rsidRPr="00667947">
              <w:rPr>
                <w:rStyle w:val="TemplateSubtitleChar"/>
                <w:sz w:val="20"/>
              </w:rPr>
              <w:t>Security level:</w:t>
            </w:r>
          </w:p>
        </w:tc>
        <w:tc>
          <w:tcPr>
            <w:tcW w:w="7153" w:type="dxa"/>
            <w:gridSpan w:val="2"/>
            <w:tcBorders>
              <w:top w:val="nil"/>
              <w:left w:val="nil"/>
              <w:bottom w:val="nil"/>
              <w:right w:val="nil"/>
            </w:tcBorders>
          </w:tcPr>
          <w:p w14:paraId="33DD6BDF" w14:textId="77777777" w:rsidR="00B77327" w:rsidRPr="003212C2" w:rsidRDefault="003212C2" w:rsidP="00667947">
            <w:pPr>
              <w:rPr>
                <w:rStyle w:val="TemplateSubtitleChar"/>
                <w:rFonts w:cs="Arial"/>
                <w:b w:val="0"/>
                <w:sz w:val="24"/>
                <w:szCs w:val="24"/>
              </w:rPr>
            </w:pPr>
            <w:bookmarkStart w:id="3" w:name="bkmSecurity"/>
            <w:r w:rsidRPr="003212C2">
              <w:rPr>
                <w:sz w:val="24"/>
                <w:szCs w:val="24"/>
              </w:rPr>
              <w:t>IN CONFIDENCE</w:t>
            </w:r>
            <w:bookmarkEnd w:id="3"/>
          </w:p>
        </w:tc>
      </w:tr>
      <w:tr w:rsidR="00F72BB3" w14:paraId="7999047F" w14:textId="77777777">
        <w:trPr>
          <w:trHeight w:hRule="exact" w:val="57"/>
        </w:trPr>
        <w:tc>
          <w:tcPr>
            <w:tcW w:w="8953" w:type="dxa"/>
            <w:gridSpan w:val="3"/>
            <w:tcBorders>
              <w:top w:val="nil"/>
              <w:left w:val="nil"/>
              <w:bottom w:val="single" w:sz="8" w:space="0" w:color="auto"/>
              <w:right w:val="nil"/>
            </w:tcBorders>
          </w:tcPr>
          <w:p w14:paraId="5CEC8AE3" w14:textId="77777777" w:rsidR="00F72BB3" w:rsidRPr="00D662B6" w:rsidRDefault="00F72BB3" w:rsidP="00C55F5F">
            <w:pPr>
              <w:jc w:val="center"/>
            </w:pPr>
          </w:p>
        </w:tc>
      </w:tr>
    </w:tbl>
    <w:p w14:paraId="7E4E7AC3" w14:textId="6378FFF5" w:rsidR="006545EE" w:rsidRDefault="003212C2" w:rsidP="00BC0C29">
      <w:pPr>
        <w:pStyle w:val="Heading2"/>
      </w:pPr>
      <w:bookmarkStart w:id="4" w:name="bkmSubject"/>
      <w:r>
        <w:t>Work</w:t>
      </w:r>
      <w:r w:rsidR="00DC1AB3">
        <w:t>s</w:t>
      </w:r>
      <w:r>
        <w:t>tream</w:t>
      </w:r>
      <w:r w:rsidR="00E3702B">
        <w:t>s</w:t>
      </w:r>
      <w:r>
        <w:t xml:space="preserve"> </w:t>
      </w:r>
      <w:r w:rsidR="000E204F">
        <w:t>–</w:t>
      </w:r>
      <w:r>
        <w:t xml:space="preserve"> </w:t>
      </w:r>
      <w:bookmarkEnd w:id="4"/>
      <w:r w:rsidR="000E204F">
        <w:t>Data and IDI</w:t>
      </w:r>
    </w:p>
    <w:p w14:paraId="23C88A25" w14:textId="2CC195BA" w:rsidR="004C7896" w:rsidRPr="00DC1AB3" w:rsidRDefault="00523422" w:rsidP="00E02885">
      <w:pPr>
        <w:pStyle w:val="BodyText10"/>
        <w:rPr>
          <w:b/>
          <w:bCs/>
          <w:sz w:val="24"/>
          <w:szCs w:val="24"/>
        </w:rPr>
      </w:pPr>
      <w:bookmarkStart w:id="5" w:name="bkmCursorStart"/>
      <w:bookmarkEnd w:id="5"/>
      <w:r w:rsidRPr="00DC1AB3">
        <w:rPr>
          <w:b/>
          <w:bCs/>
          <w:sz w:val="24"/>
          <w:szCs w:val="24"/>
        </w:rPr>
        <w:t>Progress to date</w:t>
      </w:r>
    </w:p>
    <w:p w14:paraId="16913A64" w14:textId="4A1E11FD" w:rsidR="00523422" w:rsidRPr="00523422" w:rsidRDefault="00B42AFB" w:rsidP="00523422">
      <w:pPr>
        <w:pStyle w:val="BodyText10"/>
        <w:numPr>
          <w:ilvl w:val="0"/>
          <w:numId w:val="32"/>
        </w:numPr>
        <w:rPr>
          <w:sz w:val="24"/>
          <w:szCs w:val="24"/>
          <w:lang w:eastAsia="en-US"/>
        </w:rPr>
      </w:pPr>
      <w:r>
        <w:rPr>
          <w:sz w:val="24"/>
          <w:szCs w:val="24"/>
          <w:lang w:eastAsia="en-US"/>
        </w:rPr>
        <w:t>T</w:t>
      </w:r>
      <w:r w:rsidR="000E204F">
        <w:rPr>
          <w:sz w:val="24"/>
          <w:szCs w:val="24"/>
          <w:lang w:eastAsia="en-US"/>
        </w:rPr>
        <w:t xml:space="preserve">he </w:t>
      </w:r>
      <w:r w:rsidR="00523422">
        <w:rPr>
          <w:sz w:val="24"/>
          <w:szCs w:val="24"/>
          <w:lang w:eastAsia="en-US"/>
        </w:rPr>
        <w:t xml:space="preserve">Data </w:t>
      </w:r>
      <w:r w:rsidR="00DC1AB3">
        <w:rPr>
          <w:sz w:val="24"/>
          <w:szCs w:val="24"/>
          <w:lang w:eastAsia="en-US"/>
        </w:rPr>
        <w:t>and</w:t>
      </w:r>
      <w:r w:rsidR="00523422">
        <w:rPr>
          <w:sz w:val="24"/>
          <w:szCs w:val="24"/>
          <w:lang w:eastAsia="en-US"/>
        </w:rPr>
        <w:t xml:space="preserve"> IDI workstream </w:t>
      </w:r>
      <w:r w:rsidR="000E204F">
        <w:rPr>
          <w:sz w:val="24"/>
          <w:szCs w:val="24"/>
          <w:lang w:eastAsia="en-US"/>
        </w:rPr>
        <w:t xml:space="preserve">met with members of the Strategic </w:t>
      </w:r>
      <w:r w:rsidR="00DC1AB3">
        <w:rPr>
          <w:sz w:val="24"/>
          <w:szCs w:val="24"/>
          <w:lang w:eastAsia="en-US"/>
        </w:rPr>
        <w:t>A</w:t>
      </w:r>
      <w:r w:rsidR="000E204F">
        <w:rPr>
          <w:sz w:val="24"/>
          <w:szCs w:val="24"/>
          <w:lang w:eastAsia="en-US"/>
        </w:rPr>
        <w:t xml:space="preserve">dvisory </w:t>
      </w:r>
      <w:r w:rsidR="00DC1AB3">
        <w:rPr>
          <w:sz w:val="24"/>
          <w:szCs w:val="24"/>
          <w:lang w:eastAsia="en-US"/>
        </w:rPr>
        <w:t>G</w:t>
      </w:r>
      <w:r w:rsidR="000E204F">
        <w:rPr>
          <w:sz w:val="24"/>
          <w:szCs w:val="24"/>
          <w:lang w:eastAsia="en-US"/>
        </w:rPr>
        <w:t xml:space="preserve">roup on IDI (SAID). The </w:t>
      </w:r>
      <w:r w:rsidR="00DC1AB3">
        <w:rPr>
          <w:sz w:val="24"/>
          <w:szCs w:val="24"/>
          <w:lang w:eastAsia="en-US"/>
        </w:rPr>
        <w:t>G</w:t>
      </w:r>
      <w:r w:rsidR="000E204F">
        <w:rPr>
          <w:sz w:val="24"/>
          <w:szCs w:val="24"/>
          <w:lang w:eastAsia="en-US"/>
        </w:rPr>
        <w:t xml:space="preserve">roup has advised that it is still in the forming phase </w:t>
      </w:r>
      <w:r w:rsidR="000E204F" w:rsidRPr="000E204F">
        <w:rPr>
          <w:sz w:val="24"/>
          <w:szCs w:val="24"/>
          <w:lang w:eastAsia="en-US"/>
        </w:rPr>
        <w:t>and the scope and purpose of the advisory group has</w:t>
      </w:r>
      <w:r w:rsidR="00E3702B">
        <w:rPr>
          <w:sz w:val="24"/>
          <w:szCs w:val="24"/>
          <w:lang w:eastAsia="en-US"/>
        </w:rPr>
        <w:t xml:space="preserve"> not</w:t>
      </w:r>
      <w:r w:rsidR="000E204F" w:rsidRPr="000E204F">
        <w:rPr>
          <w:sz w:val="24"/>
          <w:szCs w:val="24"/>
          <w:lang w:eastAsia="en-US"/>
        </w:rPr>
        <w:t xml:space="preserve"> yet been clearly defined. </w:t>
      </w:r>
      <w:r w:rsidR="00523422">
        <w:rPr>
          <w:sz w:val="24"/>
          <w:szCs w:val="24"/>
          <w:lang w:eastAsia="en-US"/>
        </w:rPr>
        <w:t xml:space="preserve">They have indicated that increasing </w:t>
      </w:r>
      <w:r w:rsidR="00523422" w:rsidRPr="00523422">
        <w:rPr>
          <w:sz w:val="24"/>
          <w:szCs w:val="24"/>
          <w:lang w:eastAsia="en-US"/>
        </w:rPr>
        <w:t>incorporation of data within the IDI,</w:t>
      </w:r>
      <w:r w:rsidR="00523422">
        <w:rPr>
          <w:sz w:val="24"/>
          <w:szCs w:val="24"/>
          <w:lang w:eastAsia="en-US"/>
        </w:rPr>
        <w:t xml:space="preserve"> such as disability data</w:t>
      </w:r>
      <w:r w:rsidR="00DC1AB3">
        <w:rPr>
          <w:sz w:val="24"/>
          <w:szCs w:val="24"/>
          <w:lang w:eastAsia="en-US"/>
        </w:rPr>
        <w:t>,</w:t>
      </w:r>
      <w:r w:rsidR="00523422">
        <w:rPr>
          <w:sz w:val="24"/>
          <w:szCs w:val="24"/>
          <w:lang w:eastAsia="en-US"/>
        </w:rPr>
        <w:t xml:space="preserve"> is not currently within their aims</w:t>
      </w:r>
      <w:r w:rsidR="00DC1AB3">
        <w:rPr>
          <w:sz w:val="24"/>
          <w:szCs w:val="24"/>
          <w:lang w:eastAsia="en-US"/>
        </w:rPr>
        <w:t>.</w:t>
      </w:r>
      <w:r w:rsidR="00523422" w:rsidRPr="00523422">
        <w:rPr>
          <w:sz w:val="24"/>
          <w:szCs w:val="24"/>
          <w:lang w:eastAsia="en-US"/>
        </w:rPr>
        <w:t xml:space="preserve"> </w:t>
      </w:r>
      <w:r w:rsidR="00DC1AB3">
        <w:rPr>
          <w:sz w:val="24"/>
          <w:szCs w:val="24"/>
          <w:lang w:eastAsia="en-US"/>
        </w:rPr>
        <w:t>T</w:t>
      </w:r>
      <w:r w:rsidR="00523422" w:rsidRPr="00523422">
        <w:rPr>
          <w:sz w:val="24"/>
          <w:szCs w:val="24"/>
          <w:lang w:eastAsia="en-US"/>
        </w:rPr>
        <w:t xml:space="preserve">hey are </w:t>
      </w:r>
      <w:r w:rsidR="000E204F" w:rsidRPr="00523422">
        <w:rPr>
          <w:sz w:val="24"/>
          <w:szCs w:val="24"/>
          <w:lang w:eastAsia="en-US"/>
        </w:rPr>
        <w:t xml:space="preserve">more reliant on organisations to provide this data. </w:t>
      </w:r>
      <w:r w:rsidR="00523422" w:rsidRPr="00523422">
        <w:rPr>
          <w:sz w:val="24"/>
          <w:szCs w:val="24"/>
          <w:lang w:eastAsia="en-US"/>
        </w:rPr>
        <w:t xml:space="preserve"> Nevertheless, their role in increasing incorporation of data </w:t>
      </w:r>
      <w:r w:rsidR="00523422">
        <w:rPr>
          <w:sz w:val="24"/>
          <w:szCs w:val="24"/>
          <w:lang w:eastAsia="en-US"/>
        </w:rPr>
        <w:t xml:space="preserve">(e.g. </w:t>
      </w:r>
      <w:r w:rsidR="00523422" w:rsidRPr="00523422">
        <w:rPr>
          <w:sz w:val="24"/>
          <w:szCs w:val="24"/>
          <w:lang w:eastAsia="en-US"/>
        </w:rPr>
        <w:t>disability datasets</w:t>
      </w:r>
      <w:r w:rsidR="00523422">
        <w:rPr>
          <w:sz w:val="24"/>
          <w:szCs w:val="24"/>
          <w:lang w:eastAsia="en-US"/>
        </w:rPr>
        <w:t>)</w:t>
      </w:r>
      <w:r w:rsidR="00523422" w:rsidRPr="00523422">
        <w:rPr>
          <w:sz w:val="24"/>
          <w:szCs w:val="24"/>
          <w:lang w:eastAsia="en-US"/>
        </w:rPr>
        <w:t xml:space="preserve"> within the IDI, has</w:t>
      </w:r>
      <w:r w:rsidR="00E3702B">
        <w:rPr>
          <w:sz w:val="24"/>
          <w:szCs w:val="24"/>
          <w:lang w:eastAsia="en-US"/>
        </w:rPr>
        <w:t xml:space="preserve"> not</w:t>
      </w:r>
      <w:r w:rsidR="00523422" w:rsidRPr="00523422">
        <w:rPr>
          <w:sz w:val="24"/>
          <w:szCs w:val="24"/>
          <w:lang w:eastAsia="en-US"/>
        </w:rPr>
        <w:t xml:space="preserve"> been ruled out</w:t>
      </w:r>
      <w:r w:rsidR="00523422">
        <w:rPr>
          <w:sz w:val="24"/>
          <w:szCs w:val="24"/>
          <w:lang w:eastAsia="en-US"/>
        </w:rPr>
        <w:t>.</w:t>
      </w:r>
    </w:p>
    <w:p w14:paraId="3AC7C912" w14:textId="44DE7EFA" w:rsidR="00523422" w:rsidRDefault="000E204F" w:rsidP="000E204F">
      <w:pPr>
        <w:pStyle w:val="BodyText10"/>
        <w:numPr>
          <w:ilvl w:val="0"/>
          <w:numId w:val="32"/>
        </w:numPr>
        <w:rPr>
          <w:sz w:val="24"/>
          <w:szCs w:val="24"/>
          <w:lang w:eastAsia="en-US"/>
        </w:rPr>
      </w:pPr>
      <w:r w:rsidRPr="000E204F">
        <w:rPr>
          <w:sz w:val="24"/>
          <w:szCs w:val="24"/>
          <w:lang w:eastAsia="en-US"/>
        </w:rPr>
        <w:t xml:space="preserve">SAID has referred us on to the </w:t>
      </w:r>
      <w:proofErr w:type="spellStart"/>
      <w:r w:rsidRPr="000E204F">
        <w:rPr>
          <w:sz w:val="24"/>
          <w:szCs w:val="24"/>
          <w:lang w:eastAsia="en-US"/>
        </w:rPr>
        <w:t>Datalab</w:t>
      </w:r>
      <w:proofErr w:type="spellEnd"/>
      <w:r w:rsidRPr="000E204F">
        <w:rPr>
          <w:sz w:val="24"/>
          <w:szCs w:val="24"/>
          <w:lang w:eastAsia="en-US"/>
        </w:rPr>
        <w:t xml:space="preserve"> </w:t>
      </w:r>
      <w:r w:rsidR="00E3702B">
        <w:rPr>
          <w:sz w:val="24"/>
          <w:szCs w:val="24"/>
          <w:lang w:eastAsia="en-US"/>
        </w:rPr>
        <w:t>C</w:t>
      </w:r>
      <w:r w:rsidRPr="000E204F">
        <w:rPr>
          <w:sz w:val="24"/>
          <w:szCs w:val="24"/>
          <w:lang w:eastAsia="en-US"/>
        </w:rPr>
        <w:t xml:space="preserve">ommunity </w:t>
      </w:r>
      <w:r w:rsidR="00E3702B">
        <w:rPr>
          <w:sz w:val="24"/>
          <w:szCs w:val="24"/>
          <w:lang w:eastAsia="en-US"/>
        </w:rPr>
        <w:t>G</w:t>
      </w:r>
      <w:r w:rsidRPr="000E204F">
        <w:rPr>
          <w:sz w:val="24"/>
          <w:szCs w:val="24"/>
          <w:lang w:eastAsia="en-US"/>
        </w:rPr>
        <w:t xml:space="preserve">roup, which </w:t>
      </w:r>
      <w:r w:rsidR="00E3702B">
        <w:rPr>
          <w:sz w:val="24"/>
          <w:szCs w:val="24"/>
          <w:lang w:eastAsia="en-US"/>
        </w:rPr>
        <w:t>was</w:t>
      </w:r>
      <w:r w:rsidR="00523422">
        <w:rPr>
          <w:sz w:val="24"/>
          <w:szCs w:val="24"/>
          <w:lang w:eastAsia="en-US"/>
        </w:rPr>
        <w:t xml:space="preserve"> also recently formed</w:t>
      </w:r>
      <w:r w:rsidR="00DC1AB3">
        <w:rPr>
          <w:sz w:val="24"/>
          <w:szCs w:val="24"/>
          <w:lang w:eastAsia="en-US"/>
        </w:rPr>
        <w:t>.</w:t>
      </w:r>
      <w:r w:rsidRPr="000E204F">
        <w:rPr>
          <w:sz w:val="24"/>
          <w:szCs w:val="24"/>
          <w:lang w:eastAsia="en-US"/>
        </w:rPr>
        <w:t xml:space="preserve"> </w:t>
      </w:r>
      <w:r w:rsidR="00DC1AB3">
        <w:rPr>
          <w:sz w:val="24"/>
          <w:szCs w:val="24"/>
          <w:lang w:eastAsia="en-US"/>
        </w:rPr>
        <w:t>T</w:t>
      </w:r>
      <w:r w:rsidRPr="000E204F">
        <w:rPr>
          <w:sz w:val="24"/>
          <w:szCs w:val="24"/>
          <w:lang w:eastAsia="en-US"/>
        </w:rPr>
        <w:t>he</w:t>
      </w:r>
      <w:r w:rsidR="00DC1AB3">
        <w:rPr>
          <w:sz w:val="24"/>
          <w:szCs w:val="24"/>
          <w:lang w:eastAsia="en-US"/>
        </w:rPr>
        <w:t>y</w:t>
      </w:r>
      <w:r w:rsidRPr="000E204F">
        <w:rPr>
          <w:sz w:val="24"/>
          <w:szCs w:val="24"/>
          <w:lang w:eastAsia="en-US"/>
        </w:rPr>
        <w:t xml:space="preserve"> meet more often (6-8 weeks</w:t>
      </w:r>
      <w:r w:rsidR="00DC1AB3">
        <w:rPr>
          <w:sz w:val="24"/>
          <w:szCs w:val="24"/>
          <w:lang w:eastAsia="en-US"/>
        </w:rPr>
        <w:t>,</w:t>
      </w:r>
      <w:r w:rsidRPr="000E204F">
        <w:rPr>
          <w:sz w:val="24"/>
          <w:szCs w:val="24"/>
          <w:lang w:eastAsia="en-US"/>
        </w:rPr>
        <w:t xml:space="preserve"> unlike SAID which meets on a quarterly basis). The focus of the </w:t>
      </w:r>
      <w:proofErr w:type="spellStart"/>
      <w:r w:rsidRPr="000E204F">
        <w:rPr>
          <w:sz w:val="24"/>
          <w:szCs w:val="24"/>
          <w:lang w:eastAsia="en-US"/>
        </w:rPr>
        <w:t>Datalab</w:t>
      </w:r>
      <w:proofErr w:type="spellEnd"/>
      <w:r w:rsidRPr="000E204F">
        <w:rPr>
          <w:sz w:val="24"/>
          <w:szCs w:val="24"/>
          <w:lang w:eastAsia="en-US"/>
        </w:rPr>
        <w:t xml:space="preserve"> </w:t>
      </w:r>
      <w:r w:rsidR="00E3702B">
        <w:rPr>
          <w:sz w:val="24"/>
          <w:szCs w:val="24"/>
          <w:lang w:eastAsia="en-US"/>
        </w:rPr>
        <w:t>Community G</w:t>
      </w:r>
      <w:r w:rsidRPr="000E204F">
        <w:rPr>
          <w:sz w:val="24"/>
          <w:szCs w:val="24"/>
          <w:lang w:eastAsia="en-US"/>
        </w:rPr>
        <w:t xml:space="preserve">roup is to enable and support the research community to use the IDI such as by providing resources. They are likely to be the key working group when it comes to improving the quality and usability of disability data within the IDI. Their approach is also quite strategic. Members include Eric Peach (MSD), who </w:t>
      </w:r>
      <w:r w:rsidR="00523422">
        <w:rPr>
          <w:sz w:val="24"/>
          <w:szCs w:val="24"/>
          <w:lang w:eastAsia="en-US"/>
        </w:rPr>
        <w:t xml:space="preserve">has already indicated his interest </w:t>
      </w:r>
      <w:r w:rsidRPr="000E204F">
        <w:rPr>
          <w:sz w:val="24"/>
          <w:szCs w:val="24"/>
          <w:lang w:eastAsia="en-US"/>
        </w:rPr>
        <w:t xml:space="preserve">in improving accessibility of data and trying to formulate best practice on the use of disability data within IDI. </w:t>
      </w:r>
    </w:p>
    <w:p w14:paraId="1AA66FED" w14:textId="026B6C36" w:rsidR="00523422" w:rsidRDefault="00523422" w:rsidP="000E204F">
      <w:pPr>
        <w:pStyle w:val="BodyText10"/>
        <w:numPr>
          <w:ilvl w:val="0"/>
          <w:numId w:val="32"/>
        </w:numPr>
        <w:rPr>
          <w:sz w:val="24"/>
          <w:szCs w:val="24"/>
          <w:lang w:eastAsia="en-US"/>
        </w:rPr>
      </w:pPr>
      <w:r>
        <w:rPr>
          <w:sz w:val="24"/>
          <w:szCs w:val="24"/>
          <w:lang w:eastAsia="en-US"/>
        </w:rPr>
        <w:t xml:space="preserve">We are yet to meet with the </w:t>
      </w:r>
      <w:proofErr w:type="spellStart"/>
      <w:r>
        <w:rPr>
          <w:sz w:val="24"/>
          <w:szCs w:val="24"/>
          <w:lang w:eastAsia="en-US"/>
        </w:rPr>
        <w:t>Datalab</w:t>
      </w:r>
      <w:proofErr w:type="spellEnd"/>
      <w:r>
        <w:rPr>
          <w:sz w:val="24"/>
          <w:szCs w:val="24"/>
          <w:lang w:eastAsia="en-US"/>
        </w:rPr>
        <w:t xml:space="preserve"> </w:t>
      </w:r>
      <w:r w:rsidR="00E3702B">
        <w:rPr>
          <w:sz w:val="24"/>
          <w:szCs w:val="24"/>
          <w:lang w:eastAsia="en-US"/>
        </w:rPr>
        <w:t>C</w:t>
      </w:r>
      <w:r>
        <w:rPr>
          <w:sz w:val="24"/>
          <w:szCs w:val="24"/>
          <w:lang w:eastAsia="en-US"/>
        </w:rPr>
        <w:t xml:space="preserve">ommunity </w:t>
      </w:r>
      <w:r w:rsidR="00E3702B">
        <w:rPr>
          <w:sz w:val="24"/>
          <w:szCs w:val="24"/>
          <w:lang w:eastAsia="en-US"/>
        </w:rPr>
        <w:t>G</w:t>
      </w:r>
      <w:r>
        <w:rPr>
          <w:sz w:val="24"/>
          <w:szCs w:val="24"/>
          <w:lang w:eastAsia="en-US"/>
        </w:rPr>
        <w:t>roup (</w:t>
      </w:r>
      <w:r w:rsidR="004A2A8C">
        <w:rPr>
          <w:sz w:val="24"/>
          <w:szCs w:val="24"/>
          <w:lang w:eastAsia="en-US"/>
        </w:rPr>
        <w:t>hosted by Stats</w:t>
      </w:r>
      <w:r w:rsidR="00DC1AB3">
        <w:rPr>
          <w:sz w:val="24"/>
          <w:szCs w:val="24"/>
          <w:lang w:eastAsia="en-US"/>
        </w:rPr>
        <w:t xml:space="preserve"> </w:t>
      </w:r>
      <w:r w:rsidR="004A2A8C">
        <w:rPr>
          <w:sz w:val="24"/>
          <w:szCs w:val="24"/>
          <w:lang w:eastAsia="en-US"/>
        </w:rPr>
        <w:t>NZ</w:t>
      </w:r>
      <w:r w:rsidR="00E3702B">
        <w:rPr>
          <w:sz w:val="24"/>
          <w:szCs w:val="24"/>
          <w:lang w:eastAsia="en-US"/>
        </w:rPr>
        <w:t>,</w:t>
      </w:r>
      <w:r w:rsidR="004A2A8C">
        <w:rPr>
          <w:sz w:val="24"/>
          <w:szCs w:val="24"/>
          <w:lang w:eastAsia="en-US"/>
        </w:rPr>
        <w:t xml:space="preserve"> but led by</w:t>
      </w:r>
      <w:r w:rsidR="00DC1AB3">
        <w:rPr>
          <w:sz w:val="24"/>
          <w:szCs w:val="24"/>
          <w:lang w:eastAsia="en-US"/>
        </w:rPr>
        <w:t xml:space="preserve"> the</w:t>
      </w:r>
      <w:r w:rsidR="004A2A8C">
        <w:rPr>
          <w:sz w:val="24"/>
          <w:szCs w:val="24"/>
          <w:lang w:eastAsia="en-US"/>
        </w:rPr>
        <w:t xml:space="preserve"> community</w:t>
      </w:r>
      <w:r>
        <w:rPr>
          <w:sz w:val="24"/>
          <w:szCs w:val="24"/>
          <w:lang w:eastAsia="en-US"/>
        </w:rPr>
        <w:t>) and the Social Wellbeing Agency to explore other opportunities in pushing our agenda forward.</w:t>
      </w:r>
    </w:p>
    <w:p w14:paraId="5FB85708" w14:textId="7BDF31BD" w:rsidR="000E204F" w:rsidRPr="000E204F" w:rsidRDefault="00523422" w:rsidP="000E204F">
      <w:pPr>
        <w:pStyle w:val="BodyText10"/>
        <w:numPr>
          <w:ilvl w:val="0"/>
          <w:numId w:val="32"/>
        </w:numPr>
        <w:rPr>
          <w:sz w:val="24"/>
          <w:szCs w:val="24"/>
          <w:lang w:eastAsia="en-US"/>
        </w:rPr>
      </w:pPr>
      <w:r>
        <w:rPr>
          <w:sz w:val="24"/>
          <w:szCs w:val="24"/>
          <w:lang w:eastAsia="en-US"/>
        </w:rPr>
        <w:t>SAID will report back to us on any progress</w:t>
      </w:r>
      <w:r w:rsidR="000E204F" w:rsidRPr="000E204F">
        <w:rPr>
          <w:sz w:val="24"/>
          <w:szCs w:val="24"/>
          <w:lang w:eastAsia="en-US"/>
        </w:rPr>
        <w:t xml:space="preserve"> in outlining its scope.</w:t>
      </w:r>
    </w:p>
    <w:p w14:paraId="770365B0" w14:textId="2D9A2872" w:rsidR="00D95185" w:rsidRPr="000E204F" w:rsidRDefault="000E204F" w:rsidP="000E204F">
      <w:pPr>
        <w:pStyle w:val="BodyText10"/>
        <w:numPr>
          <w:ilvl w:val="0"/>
          <w:numId w:val="32"/>
        </w:numPr>
        <w:rPr>
          <w:sz w:val="24"/>
          <w:szCs w:val="24"/>
          <w:lang w:eastAsia="en-US"/>
        </w:rPr>
      </w:pPr>
      <w:r w:rsidRPr="000E204F">
        <w:rPr>
          <w:sz w:val="24"/>
          <w:szCs w:val="24"/>
          <w:lang w:eastAsia="en-US"/>
        </w:rPr>
        <w:t>Th</w:t>
      </w:r>
      <w:r w:rsidR="00DC1AB3">
        <w:rPr>
          <w:sz w:val="24"/>
          <w:szCs w:val="24"/>
          <w:lang w:eastAsia="en-US"/>
        </w:rPr>
        <w:t>e Data and IDI workstream</w:t>
      </w:r>
      <w:r w:rsidRPr="000E204F">
        <w:rPr>
          <w:sz w:val="24"/>
          <w:szCs w:val="24"/>
          <w:lang w:eastAsia="en-US"/>
        </w:rPr>
        <w:t xml:space="preserve"> is to merge with the Access to Government </w:t>
      </w:r>
      <w:r w:rsidR="00DC1AB3">
        <w:rPr>
          <w:sz w:val="24"/>
          <w:szCs w:val="24"/>
          <w:lang w:eastAsia="en-US"/>
        </w:rPr>
        <w:t>D</w:t>
      </w:r>
      <w:r w:rsidRPr="000E204F">
        <w:rPr>
          <w:sz w:val="24"/>
          <w:szCs w:val="24"/>
          <w:lang w:eastAsia="en-US"/>
        </w:rPr>
        <w:t xml:space="preserve">ata workstream, and will now be called </w:t>
      </w:r>
      <w:r w:rsidRPr="000E204F">
        <w:rPr>
          <w:i/>
          <w:iCs/>
          <w:sz w:val="24"/>
          <w:szCs w:val="24"/>
          <w:lang w:eastAsia="en-US"/>
        </w:rPr>
        <w:t>Access to Government Data, including Integrated Data Infrastructure</w:t>
      </w:r>
      <w:r w:rsidRPr="000E204F">
        <w:rPr>
          <w:sz w:val="24"/>
          <w:szCs w:val="24"/>
          <w:lang w:eastAsia="en-US"/>
        </w:rPr>
        <w:t>.  It will be co-led with Katy Auberson,</w:t>
      </w:r>
      <w:r w:rsidR="00DC1AB3">
        <w:rPr>
          <w:sz w:val="24"/>
          <w:szCs w:val="24"/>
          <w:lang w:eastAsia="en-US"/>
        </w:rPr>
        <w:t xml:space="preserve"> </w:t>
      </w:r>
      <w:r w:rsidRPr="000E204F">
        <w:rPr>
          <w:sz w:val="24"/>
          <w:szCs w:val="24"/>
          <w:lang w:eastAsia="en-US"/>
        </w:rPr>
        <w:t>Stats NZ.</w:t>
      </w:r>
      <w:bookmarkStart w:id="6" w:name="bkmFileRef"/>
      <w:bookmarkEnd w:id="6"/>
    </w:p>
    <w:sectPr w:rsidR="00D95185" w:rsidRPr="000E204F" w:rsidSect="00523422">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567"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75F3D" w14:textId="77777777" w:rsidR="00D02A2C" w:rsidRDefault="00D02A2C">
      <w:r>
        <w:separator/>
      </w:r>
    </w:p>
  </w:endnote>
  <w:endnote w:type="continuationSeparator" w:id="0">
    <w:p w14:paraId="3B48F312" w14:textId="77777777" w:rsidR="00D02A2C" w:rsidRDefault="00D0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6EDE" w14:textId="77777777" w:rsidR="0016545A" w:rsidRDefault="0016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4DFC" w14:textId="77777777" w:rsidR="009C5CA2" w:rsidRPr="000743C4" w:rsidRDefault="009C5CA2" w:rsidP="000743C4">
    <w:pPr>
      <w:pStyle w:val="TemplateFooter"/>
    </w:pPr>
    <w:r>
      <w:rPr>
        <w:rStyle w:val="PageNumber"/>
      </w:rPr>
      <w:tab/>
    </w:r>
    <w:r>
      <w:rPr>
        <w:rStyle w:val="PageNumber"/>
      </w:rPr>
      <w:tab/>
    </w:r>
    <w:r w:rsidRPr="000743C4">
      <w:rPr>
        <w:rStyle w:val="PageNumber"/>
      </w:rPr>
      <w:fldChar w:fldCharType="begin"/>
    </w:r>
    <w:r w:rsidRPr="000743C4">
      <w:rPr>
        <w:rStyle w:val="PageNumber"/>
      </w:rPr>
      <w:instrText xml:space="preserve"> PAGE </w:instrText>
    </w:r>
    <w:r w:rsidRPr="000743C4">
      <w:rPr>
        <w:rStyle w:val="PageNumber"/>
      </w:rPr>
      <w:fldChar w:fldCharType="separate"/>
    </w:r>
    <w:r w:rsidR="005075D0">
      <w:rPr>
        <w:rStyle w:val="PageNumber"/>
        <w:noProof/>
      </w:rPr>
      <w:t>2</w:t>
    </w:r>
    <w:r w:rsidRPr="000743C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EC82" w14:textId="77777777" w:rsidR="009C5CA2" w:rsidRPr="000743C4" w:rsidRDefault="009C5CA2" w:rsidP="000743C4">
    <w:pPr>
      <w:pStyle w:val="TemplateFooter"/>
      <w:jc w:val="center"/>
    </w:pPr>
    <w:r w:rsidRPr="000743C4">
      <w:rPr>
        <w:szCs w:val="19"/>
      </w:rPr>
      <w:br/>
    </w:r>
    <w:r w:rsidR="003C3188">
      <w:t xml:space="preserve">We help New Zealanders to be safe, </w:t>
    </w:r>
    <w:proofErr w:type="gramStart"/>
    <w:r w:rsidR="003C3188">
      <w:t>strong</w:t>
    </w:r>
    <w:proofErr w:type="gramEnd"/>
    <w:r w:rsidR="003C3188">
      <w:t xml:space="preserve"> and indepen</w:t>
    </w:r>
    <w:r w:rsidR="00584CC8">
      <w:t xml:space="preserve">dent </w:t>
    </w:r>
    <w:r w:rsidR="00584CC8">
      <w:br/>
      <w:t xml:space="preserve">Manaaki </w:t>
    </w:r>
    <w:proofErr w:type="spellStart"/>
    <w:r w:rsidR="00584CC8">
      <w:t>tangata</w:t>
    </w:r>
    <w:proofErr w:type="spellEnd"/>
    <w:r w:rsidR="00584CC8">
      <w:t xml:space="preserve">, </w:t>
    </w:r>
    <w:proofErr w:type="spellStart"/>
    <w:r w:rsidR="00584CC8">
      <w:t>manaaki</w:t>
    </w:r>
    <w:proofErr w:type="spellEnd"/>
    <w:r w:rsidR="00584CC8">
      <w:t xml:space="preserve"> </w:t>
    </w:r>
    <w:proofErr w:type="spellStart"/>
    <w:r w:rsidR="00584CC8">
      <w:t>w</w:t>
    </w:r>
    <w:r w:rsidR="003C3188">
      <w:t>hānau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4EDD" w14:textId="77777777" w:rsidR="00D02A2C" w:rsidRDefault="00D02A2C">
      <w:r>
        <w:separator/>
      </w:r>
    </w:p>
  </w:footnote>
  <w:footnote w:type="continuationSeparator" w:id="0">
    <w:p w14:paraId="497306D7" w14:textId="77777777" w:rsidR="00D02A2C" w:rsidRDefault="00D0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BBA7" w14:textId="77777777" w:rsidR="0016545A" w:rsidRDefault="00165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8F9B" w14:textId="77777777" w:rsidR="0016545A" w:rsidRDefault="00165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1EBD" w14:textId="2B1880A5" w:rsidR="0016545A" w:rsidRPr="0016545A" w:rsidRDefault="0016545A">
    <w:pPr>
      <w:pStyle w:val="Header"/>
      <w:rPr>
        <w:b/>
        <w:bCs/>
        <w:sz w:val="28"/>
        <w:szCs w:val="28"/>
        <w:lang w:val="en-NZ"/>
      </w:rPr>
    </w:pPr>
    <w:r>
      <w:rPr>
        <w:lang w:val="en-NZ"/>
      </w:rPr>
      <w:t xml:space="preserve">                                                                                                               </w:t>
    </w:r>
    <w:r>
      <w:rPr>
        <w:b/>
        <w:bCs/>
        <w:sz w:val="28"/>
        <w:szCs w:val="28"/>
        <w:lang w:val="en-NZ"/>
      </w:rPr>
      <w:t>Paper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15:restartNumberingAfterBreak="0">
    <w:nsid w:val="118D00F0"/>
    <w:multiLevelType w:val="hybridMultilevel"/>
    <w:tmpl w:val="D2C2E0F4"/>
    <w:lvl w:ilvl="0" w:tplc="3D9A9072">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7549C3"/>
    <w:multiLevelType w:val="hybridMultilevel"/>
    <w:tmpl w:val="4F8E5B5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ADA139A"/>
    <w:multiLevelType w:val="hybridMultilevel"/>
    <w:tmpl w:val="28A6F140"/>
    <w:lvl w:ilvl="0" w:tplc="57B2C4D0">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6"/>
  </w:num>
  <w:num w:numId="3">
    <w:abstractNumId w:val="17"/>
  </w:num>
  <w:num w:numId="4">
    <w:abstractNumId w:val="11"/>
  </w:num>
  <w:num w:numId="5">
    <w:abstractNumId w:val="6"/>
  </w:num>
  <w:num w:numId="6">
    <w:abstractNumId w:val="5"/>
  </w:num>
  <w:num w:numId="7">
    <w:abstractNumId w:val="4"/>
  </w:num>
  <w:num w:numId="8">
    <w:abstractNumId w:val="7"/>
  </w:num>
  <w:num w:numId="9">
    <w:abstractNumId w:val="3"/>
  </w:num>
  <w:num w:numId="10">
    <w:abstractNumId w:val="3"/>
  </w:num>
  <w:num w:numId="11">
    <w:abstractNumId w:val="2"/>
  </w:num>
  <w:num w:numId="12">
    <w:abstractNumId w:val="1"/>
  </w:num>
  <w:num w:numId="13">
    <w:abstractNumId w:val="0"/>
  </w:num>
  <w:num w:numId="14">
    <w:abstractNumId w:val="15"/>
  </w:num>
  <w:num w:numId="15">
    <w:abstractNumId w:val="15"/>
  </w:num>
  <w:num w:numId="16">
    <w:abstractNumId w:val="14"/>
  </w:num>
  <w:num w:numId="17">
    <w:abstractNumId w:val="8"/>
  </w:num>
  <w:num w:numId="18">
    <w:abstractNumId w:val="9"/>
    <w:lvlOverride w:ilvl="0">
      <w:lvl w:ilvl="0">
        <w:start w:val="1"/>
        <w:numFmt w:val="decimal"/>
        <w:pStyle w:val="ReportBody"/>
        <w:lvlText w:val="%1"/>
        <w:lvlJc w:val="left"/>
        <w:pPr>
          <w:tabs>
            <w:tab w:val="num" w:pos="493"/>
          </w:tabs>
          <w:ind w:left="493" w:hanging="493"/>
        </w:pPr>
        <w:rPr>
          <w:rFonts w:hint="default"/>
        </w:rPr>
      </w:lvl>
    </w:lvlOverride>
  </w:num>
  <w:num w:numId="19">
    <w:abstractNumId w:val="12"/>
  </w:num>
  <w:num w:numId="20">
    <w:abstractNumId w:val="14"/>
  </w:num>
  <w:num w:numId="21">
    <w:abstractNumId w:val="8"/>
  </w:num>
  <w:num w:numId="22">
    <w:abstractNumId w:val="9"/>
    <w:lvlOverride w:ilvl="0">
      <w:lvl w:ilvl="0">
        <w:start w:val="1"/>
        <w:numFmt w:val="decimal"/>
        <w:pStyle w:val="ReportBody"/>
        <w:lvlText w:val="%1"/>
        <w:lvlJc w:val="left"/>
        <w:pPr>
          <w:tabs>
            <w:tab w:val="num" w:pos="493"/>
          </w:tabs>
          <w:ind w:left="493" w:hanging="493"/>
        </w:pPr>
        <w:rPr>
          <w:rFonts w:hint="default"/>
        </w:rPr>
      </w:lvl>
    </w:lvlOverride>
  </w:num>
  <w:num w:numId="23">
    <w:abstractNumId w:val="12"/>
  </w:num>
  <w:num w:numId="24">
    <w:abstractNumId w:val="9"/>
    <w:lvlOverride w:ilvl="0">
      <w:lvl w:ilvl="0">
        <w:start w:val="1"/>
        <w:numFmt w:val="decimal"/>
        <w:pStyle w:val="ReportBody"/>
        <w:lvlText w:val="%1"/>
        <w:lvlJc w:val="left"/>
        <w:pPr>
          <w:tabs>
            <w:tab w:val="num" w:pos="493"/>
          </w:tabs>
          <w:ind w:left="493" w:hanging="493"/>
        </w:pPr>
        <w:rPr>
          <w:rFonts w:hint="default"/>
        </w:rPr>
      </w:lvl>
    </w:lvlOverride>
  </w:num>
  <w:num w:numId="25">
    <w:abstractNumId w:val="12"/>
  </w:num>
  <w:num w:numId="26">
    <w:abstractNumId w:val="14"/>
  </w:num>
  <w:num w:numId="27">
    <w:abstractNumId w:val="8"/>
  </w:num>
  <w:num w:numId="28">
    <w:abstractNumId w:val="9"/>
    <w:lvlOverride w:ilvl="0">
      <w:lvl w:ilvl="0">
        <w:start w:val="1"/>
        <w:numFmt w:val="decimal"/>
        <w:pStyle w:val="ReportBody"/>
        <w:lvlText w:val="%1"/>
        <w:lvlJc w:val="left"/>
        <w:pPr>
          <w:tabs>
            <w:tab w:val="num" w:pos="493"/>
          </w:tabs>
          <w:ind w:left="493" w:hanging="493"/>
        </w:pPr>
        <w:rPr>
          <w:rFonts w:hint="default"/>
        </w:rPr>
      </w:lvl>
    </w:lvlOverride>
  </w:num>
  <w:num w:numId="29">
    <w:abstractNumId w:val="12"/>
  </w:num>
  <w:num w:numId="30">
    <w:abstractNumId w:val="9"/>
    <w:lvlOverride w:ilvl="0">
      <w:lvl w:ilvl="0">
        <w:start w:val="1"/>
        <w:numFmt w:val="decimal"/>
        <w:pStyle w:val="ReportBody"/>
        <w:lvlText w:val="%1"/>
        <w:lvlJc w:val="left"/>
        <w:pPr>
          <w:tabs>
            <w:tab w:val="num" w:pos="493"/>
          </w:tabs>
          <w:ind w:left="493" w:hanging="493"/>
        </w:pPr>
        <w:rPr>
          <w:rFonts w:hint="default"/>
        </w:rPr>
      </w:lvl>
    </w:lvlOverride>
  </w:num>
  <w:num w:numId="31">
    <w:abstractNumId w:val="12"/>
  </w:num>
  <w:num w:numId="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_LEGAL" w:val="No"/>
  </w:docVars>
  <w:rsids>
    <w:rsidRoot w:val="003212C2"/>
    <w:rsid w:val="0000231C"/>
    <w:rsid w:val="000064BB"/>
    <w:rsid w:val="00011D23"/>
    <w:rsid w:val="00022D2F"/>
    <w:rsid w:val="00034268"/>
    <w:rsid w:val="00034CC5"/>
    <w:rsid w:val="000369F5"/>
    <w:rsid w:val="00041A1C"/>
    <w:rsid w:val="00053967"/>
    <w:rsid w:val="000743C4"/>
    <w:rsid w:val="0008007D"/>
    <w:rsid w:val="0008112B"/>
    <w:rsid w:val="00092299"/>
    <w:rsid w:val="000924ED"/>
    <w:rsid w:val="00095D60"/>
    <w:rsid w:val="00095F47"/>
    <w:rsid w:val="000A1EFD"/>
    <w:rsid w:val="000A335B"/>
    <w:rsid w:val="000B1798"/>
    <w:rsid w:val="000B3E11"/>
    <w:rsid w:val="000B6F59"/>
    <w:rsid w:val="000C621D"/>
    <w:rsid w:val="000D4D4F"/>
    <w:rsid w:val="000D7E9B"/>
    <w:rsid w:val="000E204F"/>
    <w:rsid w:val="000F51DD"/>
    <w:rsid w:val="000F7498"/>
    <w:rsid w:val="000F7FAC"/>
    <w:rsid w:val="001011FF"/>
    <w:rsid w:val="00112AED"/>
    <w:rsid w:val="00115494"/>
    <w:rsid w:val="00120580"/>
    <w:rsid w:val="0012418A"/>
    <w:rsid w:val="00126067"/>
    <w:rsid w:val="00130374"/>
    <w:rsid w:val="00133AC6"/>
    <w:rsid w:val="00134368"/>
    <w:rsid w:val="00142A82"/>
    <w:rsid w:val="00160E59"/>
    <w:rsid w:val="00162745"/>
    <w:rsid w:val="001635ED"/>
    <w:rsid w:val="00163FF1"/>
    <w:rsid w:val="0016545A"/>
    <w:rsid w:val="0016556E"/>
    <w:rsid w:val="00173268"/>
    <w:rsid w:val="0017595E"/>
    <w:rsid w:val="00176890"/>
    <w:rsid w:val="001811C4"/>
    <w:rsid w:val="001819B4"/>
    <w:rsid w:val="001845C1"/>
    <w:rsid w:val="00190A00"/>
    <w:rsid w:val="00191F02"/>
    <w:rsid w:val="001930D8"/>
    <w:rsid w:val="00193ACE"/>
    <w:rsid w:val="0019502B"/>
    <w:rsid w:val="001978E7"/>
    <w:rsid w:val="001B6D4F"/>
    <w:rsid w:val="001C7B0E"/>
    <w:rsid w:val="001D21D5"/>
    <w:rsid w:val="001F251C"/>
    <w:rsid w:val="00213F96"/>
    <w:rsid w:val="002215AD"/>
    <w:rsid w:val="00225F8B"/>
    <w:rsid w:val="00250A57"/>
    <w:rsid w:val="002613FE"/>
    <w:rsid w:val="0026450D"/>
    <w:rsid w:val="002652F6"/>
    <w:rsid w:val="00277B16"/>
    <w:rsid w:val="00283601"/>
    <w:rsid w:val="002839E1"/>
    <w:rsid w:val="00284912"/>
    <w:rsid w:val="002863ED"/>
    <w:rsid w:val="00293362"/>
    <w:rsid w:val="002934FF"/>
    <w:rsid w:val="00295B76"/>
    <w:rsid w:val="002A585A"/>
    <w:rsid w:val="002A5DCC"/>
    <w:rsid w:val="002A6699"/>
    <w:rsid w:val="002B085C"/>
    <w:rsid w:val="002B56C8"/>
    <w:rsid w:val="002B737B"/>
    <w:rsid w:val="002C6502"/>
    <w:rsid w:val="002D1C26"/>
    <w:rsid w:val="002D393E"/>
    <w:rsid w:val="002E1242"/>
    <w:rsid w:val="002E6984"/>
    <w:rsid w:val="00304CDE"/>
    <w:rsid w:val="00304D16"/>
    <w:rsid w:val="003210BF"/>
    <w:rsid w:val="003212C2"/>
    <w:rsid w:val="003364A7"/>
    <w:rsid w:val="003432B1"/>
    <w:rsid w:val="003434F0"/>
    <w:rsid w:val="00350972"/>
    <w:rsid w:val="00350DF9"/>
    <w:rsid w:val="0035517F"/>
    <w:rsid w:val="00355AAB"/>
    <w:rsid w:val="0035620F"/>
    <w:rsid w:val="00363576"/>
    <w:rsid w:val="00367199"/>
    <w:rsid w:val="00375D02"/>
    <w:rsid w:val="00375E42"/>
    <w:rsid w:val="00376EFF"/>
    <w:rsid w:val="00387019"/>
    <w:rsid w:val="003910B4"/>
    <w:rsid w:val="003B245C"/>
    <w:rsid w:val="003B619B"/>
    <w:rsid w:val="003B78C6"/>
    <w:rsid w:val="003C15E4"/>
    <w:rsid w:val="003C2C8D"/>
    <w:rsid w:val="003C3188"/>
    <w:rsid w:val="003C3275"/>
    <w:rsid w:val="003C3352"/>
    <w:rsid w:val="003C61FB"/>
    <w:rsid w:val="003D1AA7"/>
    <w:rsid w:val="003D2296"/>
    <w:rsid w:val="003D4415"/>
    <w:rsid w:val="003D7DEF"/>
    <w:rsid w:val="003E491F"/>
    <w:rsid w:val="003E7443"/>
    <w:rsid w:val="003F1536"/>
    <w:rsid w:val="003F1B6B"/>
    <w:rsid w:val="003F2304"/>
    <w:rsid w:val="003F5AD8"/>
    <w:rsid w:val="0040016F"/>
    <w:rsid w:val="004008E5"/>
    <w:rsid w:val="00401CCE"/>
    <w:rsid w:val="00403C6E"/>
    <w:rsid w:val="00404F36"/>
    <w:rsid w:val="00410F05"/>
    <w:rsid w:val="0041417F"/>
    <w:rsid w:val="00420295"/>
    <w:rsid w:val="00422FB7"/>
    <w:rsid w:val="00424FD4"/>
    <w:rsid w:val="00427B51"/>
    <w:rsid w:val="00431570"/>
    <w:rsid w:val="004326D9"/>
    <w:rsid w:val="00432B18"/>
    <w:rsid w:val="004369A5"/>
    <w:rsid w:val="0044212D"/>
    <w:rsid w:val="00443C80"/>
    <w:rsid w:val="004472D2"/>
    <w:rsid w:val="004473D8"/>
    <w:rsid w:val="00451106"/>
    <w:rsid w:val="004521E1"/>
    <w:rsid w:val="004540D0"/>
    <w:rsid w:val="004575C8"/>
    <w:rsid w:val="004602E5"/>
    <w:rsid w:val="00462979"/>
    <w:rsid w:val="00465510"/>
    <w:rsid w:val="004713B7"/>
    <w:rsid w:val="00473E6C"/>
    <w:rsid w:val="00475E45"/>
    <w:rsid w:val="00485EBB"/>
    <w:rsid w:val="00493FB5"/>
    <w:rsid w:val="004953C6"/>
    <w:rsid w:val="004A2A8C"/>
    <w:rsid w:val="004A3177"/>
    <w:rsid w:val="004A32DE"/>
    <w:rsid w:val="004B5996"/>
    <w:rsid w:val="004C5D40"/>
    <w:rsid w:val="004C7896"/>
    <w:rsid w:val="004D28F7"/>
    <w:rsid w:val="004D4D04"/>
    <w:rsid w:val="004D5F9C"/>
    <w:rsid w:val="004E25FD"/>
    <w:rsid w:val="004E399B"/>
    <w:rsid w:val="004F17C2"/>
    <w:rsid w:val="005033DD"/>
    <w:rsid w:val="00505EE7"/>
    <w:rsid w:val="005075D0"/>
    <w:rsid w:val="0051084C"/>
    <w:rsid w:val="00513E37"/>
    <w:rsid w:val="005167AA"/>
    <w:rsid w:val="00522237"/>
    <w:rsid w:val="00523422"/>
    <w:rsid w:val="00526A67"/>
    <w:rsid w:val="0052758F"/>
    <w:rsid w:val="005358DB"/>
    <w:rsid w:val="005441A9"/>
    <w:rsid w:val="0055112A"/>
    <w:rsid w:val="0055216E"/>
    <w:rsid w:val="00552734"/>
    <w:rsid w:val="00555227"/>
    <w:rsid w:val="00557403"/>
    <w:rsid w:val="00557D02"/>
    <w:rsid w:val="00563520"/>
    <w:rsid w:val="005669E0"/>
    <w:rsid w:val="00567CBA"/>
    <w:rsid w:val="005737F5"/>
    <w:rsid w:val="0057760A"/>
    <w:rsid w:val="00581B19"/>
    <w:rsid w:val="00584CC8"/>
    <w:rsid w:val="005873B0"/>
    <w:rsid w:val="005905E7"/>
    <w:rsid w:val="00590A2D"/>
    <w:rsid w:val="00596338"/>
    <w:rsid w:val="005B1B40"/>
    <w:rsid w:val="005B1C68"/>
    <w:rsid w:val="005B58A1"/>
    <w:rsid w:val="005C0FD9"/>
    <w:rsid w:val="005C3DFC"/>
    <w:rsid w:val="005C553E"/>
    <w:rsid w:val="005C635B"/>
    <w:rsid w:val="005D1E03"/>
    <w:rsid w:val="005D2868"/>
    <w:rsid w:val="005D61BB"/>
    <w:rsid w:val="005E2FD7"/>
    <w:rsid w:val="005F057D"/>
    <w:rsid w:val="005F27A3"/>
    <w:rsid w:val="005F4A9F"/>
    <w:rsid w:val="006060ED"/>
    <w:rsid w:val="006061E8"/>
    <w:rsid w:val="00607E68"/>
    <w:rsid w:val="006125E6"/>
    <w:rsid w:val="006211A8"/>
    <w:rsid w:val="00630147"/>
    <w:rsid w:val="0063088C"/>
    <w:rsid w:val="00632D76"/>
    <w:rsid w:val="00634340"/>
    <w:rsid w:val="00641C07"/>
    <w:rsid w:val="00647B6D"/>
    <w:rsid w:val="00650F7D"/>
    <w:rsid w:val="006545EE"/>
    <w:rsid w:val="00656B1A"/>
    <w:rsid w:val="00664E9B"/>
    <w:rsid w:val="00667947"/>
    <w:rsid w:val="00692F48"/>
    <w:rsid w:val="00697A24"/>
    <w:rsid w:val="006A0EEB"/>
    <w:rsid w:val="006A297A"/>
    <w:rsid w:val="006A2DEE"/>
    <w:rsid w:val="006A43B1"/>
    <w:rsid w:val="006A48C5"/>
    <w:rsid w:val="006A4AE7"/>
    <w:rsid w:val="006A4F11"/>
    <w:rsid w:val="006B3DEB"/>
    <w:rsid w:val="006B54C7"/>
    <w:rsid w:val="006B638F"/>
    <w:rsid w:val="006B72D1"/>
    <w:rsid w:val="006B74FE"/>
    <w:rsid w:val="006D0087"/>
    <w:rsid w:val="006D35FB"/>
    <w:rsid w:val="006D4268"/>
    <w:rsid w:val="006E09D1"/>
    <w:rsid w:val="006E63D2"/>
    <w:rsid w:val="006F0134"/>
    <w:rsid w:val="006F128B"/>
    <w:rsid w:val="006F42AB"/>
    <w:rsid w:val="006F7823"/>
    <w:rsid w:val="007065B1"/>
    <w:rsid w:val="00714C31"/>
    <w:rsid w:val="00715CDA"/>
    <w:rsid w:val="00716CD1"/>
    <w:rsid w:val="00716E1F"/>
    <w:rsid w:val="00724071"/>
    <w:rsid w:val="007344F7"/>
    <w:rsid w:val="007351B3"/>
    <w:rsid w:val="0074292F"/>
    <w:rsid w:val="007645E0"/>
    <w:rsid w:val="00767AE4"/>
    <w:rsid w:val="0077174E"/>
    <w:rsid w:val="00773A73"/>
    <w:rsid w:val="007747DD"/>
    <w:rsid w:val="007776D4"/>
    <w:rsid w:val="0078305D"/>
    <w:rsid w:val="00783EFA"/>
    <w:rsid w:val="00786B89"/>
    <w:rsid w:val="0079201A"/>
    <w:rsid w:val="007A43E3"/>
    <w:rsid w:val="007A7590"/>
    <w:rsid w:val="007B16F9"/>
    <w:rsid w:val="007B184F"/>
    <w:rsid w:val="007B21E7"/>
    <w:rsid w:val="007B2507"/>
    <w:rsid w:val="007B69B4"/>
    <w:rsid w:val="007C5295"/>
    <w:rsid w:val="007D07AE"/>
    <w:rsid w:val="007D1A59"/>
    <w:rsid w:val="007E1963"/>
    <w:rsid w:val="007E3D32"/>
    <w:rsid w:val="007E68DF"/>
    <w:rsid w:val="007E75E3"/>
    <w:rsid w:val="00801D88"/>
    <w:rsid w:val="008033BB"/>
    <w:rsid w:val="00806820"/>
    <w:rsid w:val="00807125"/>
    <w:rsid w:val="00820268"/>
    <w:rsid w:val="008239AD"/>
    <w:rsid w:val="00825812"/>
    <w:rsid w:val="0082781E"/>
    <w:rsid w:val="00831BA5"/>
    <w:rsid w:val="008411CB"/>
    <w:rsid w:val="00842588"/>
    <w:rsid w:val="008457CB"/>
    <w:rsid w:val="00850515"/>
    <w:rsid w:val="0085382F"/>
    <w:rsid w:val="00860696"/>
    <w:rsid w:val="00863656"/>
    <w:rsid w:val="0086670C"/>
    <w:rsid w:val="008752C2"/>
    <w:rsid w:val="00877A12"/>
    <w:rsid w:val="008916CD"/>
    <w:rsid w:val="00895780"/>
    <w:rsid w:val="008A38C6"/>
    <w:rsid w:val="008A4844"/>
    <w:rsid w:val="008B40AA"/>
    <w:rsid w:val="008C0F33"/>
    <w:rsid w:val="008C1E80"/>
    <w:rsid w:val="008C229D"/>
    <w:rsid w:val="008C3B45"/>
    <w:rsid w:val="008C585B"/>
    <w:rsid w:val="008C6EB1"/>
    <w:rsid w:val="008C74C1"/>
    <w:rsid w:val="008C7A96"/>
    <w:rsid w:val="008D051D"/>
    <w:rsid w:val="008D0554"/>
    <w:rsid w:val="008E57DF"/>
    <w:rsid w:val="008F7B9D"/>
    <w:rsid w:val="00900708"/>
    <w:rsid w:val="009041BF"/>
    <w:rsid w:val="009113B9"/>
    <w:rsid w:val="00912CF9"/>
    <w:rsid w:val="00925660"/>
    <w:rsid w:val="00941D97"/>
    <w:rsid w:val="00946376"/>
    <w:rsid w:val="00946EE6"/>
    <w:rsid w:val="00950A77"/>
    <w:rsid w:val="00955604"/>
    <w:rsid w:val="00956286"/>
    <w:rsid w:val="009616B2"/>
    <w:rsid w:val="00961853"/>
    <w:rsid w:val="009627CF"/>
    <w:rsid w:val="00971182"/>
    <w:rsid w:val="00972F5E"/>
    <w:rsid w:val="00974547"/>
    <w:rsid w:val="0097467C"/>
    <w:rsid w:val="0099328F"/>
    <w:rsid w:val="0099567F"/>
    <w:rsid w:val="009A18B0"/>
    <w:rsid w:val="009A21FA"/>
    <w:rsid w:val="009A5549"/>
    <w:rsid w:val="009B3215"/>
    <w:rsid w:val="009B438D"/>
    <w:rsid w:val="009B7A60"/>
    <w:rsid w:val="009C04BB"/>
    <w:rsid w:val="009C0A9B"/>
    <w:rsid w:val="009C1241"/>
    <w:rsid w:val="009C2DCD"/>
    <w:rsid w:val="009C4957"/>
    <w:rsid w:val="009C5CA2"/>
    <w:rsid w:val="009D162B"/>
    <w:rsid w:val="009D5CB5"/>
    <w:rsid w:val="009E1829"/>
    <w:rsid w:val="009E316D"/>
    <w:rsid w:val="009F0393"/>
    <w:rsid w:val="00A015D6"/>
    <w:rsid w:val="00A02328"/>
    <w:rsid w:val="00A055DE"/>
    <w:rsid w:val="00A0724A"/>
    <w:rsid w:val="00A11D7E"/>
    <w:rsid w:val="00A14588"/>
    <w:rsid w:val="00A277CE"/>
    <w:rsid w:val="00A27E6B"/>
    <w:rsid w:val="00A30C66"/>
    <w:rsid w:val="00A314CA"/>
    <w:rsid w:val="00A422D6"/>
    <w:rsid w:val="00A43FD7"/>
    <w:rsid w:val="00A46438"/>
    <w:rsid w:val="00A53919"/>
    <w:rsid w:val="00A5459F"/>
    <w:rsid w:val="00A545E4"/>
    <w:rsid w:val="00A61100"/>
    <w:rsid w:val="00A62170"/>
    <w:rsid w:val="00A7171D"/>
    <w:rsid w:val="00A93AA1"/>
    <w:rsid w:val="00AA0502"/>
    <w:rsid w:val="00AA0C8D"/>
    <w:rsid w:val="00AA658C"/>
    <w:rsid w:val="00AB0D38"/>
    <w:rsid w:val="00AB1E3C"/>
    <w:rsid w:val="00AC0982"/>
    <w:rsid w:val="00AC20A2"/>
    <w:rsid w:val="00AD7F75"/>
    <w:rsid w:val="00AE1D95"/>
    <w:rsid w:val="00AE32E7"/>
    <w:rsid w:val="00AF047D"/>
    <w:rsid w:val="00AF1544"/>
    <w:rsid w:val="00B00123"/>
    <w:rsid w:val="00B03C8C"/>
    <w:rsid w:val="00B06EC2"/>
    <w:rsid w:val="00B15DB0"/>
    <w:rsid w:val="00B1747A"/>
    <w:rsid w:val="00B17CB4"/>
    <w:rsid w:val="00B26959"/>
    <w:rsid w:val="00B31CD0"/>
    <w:rsid w:val="00B32EE4"/>
    <w:rsid w:val="00B34DD1"/>
    <w:rsid w:val="00B35169"/>
    <w:rsid w:val="00B364B0"/>
    <w:rsid w:val="00B42AFB"/>
    <w:rsid w:val="00B4751A"/>
    <w:rsid w:val="00B476DB"/>
    <w:rsid w:val="00B4781B"/>
    <w:rsid w:val="00B546E0"/>
    <w:rsid w:val="00B57988"/>
    <w:rsid w:val="00B622B8"/>
    <w:rsid w:val="00B67897"/>
    <w:rsid w:val="00B703FD"/>
    <w:rsid w:val="00B75CD4"/>
    <w:rsid w:val="00B77327"/>
    <w:rsid w:val="00B77C6B"/>
    <w:rsid w:val="00B81FE9"/>
    <w:rsid w:val="00B85AF1"/>
    <w:rsid w:val="00B926D3"/>
    <w:rsid w:val="00B9334E"/>
    <w:rsid w:val="00B9373E"/>
    <w:rsid w:val="00B93EC1"/>
    <w:rsid w:val="00B93F50"/>
    <w:rsid w:val="00B94A95"/>
    <w:rsid w:val="00BA4525"/>
    <w:rsid w:val="00BC0C29"/>
    <w:rsid w:val="00BC62AA"/>
    <w:rsid w:val="00BD1BCF"/>
    <w:rsid w:val="00BD68D5"/>
    <w:rsid w:val="00BE3561"/>
    <w:rsid w:val="00BE5476"/>
    <w:rsid w:val="00BE73F6"/>
    <w:rsid w:val="00BF31DC"/>
    <w:rsid w:val="00C06465"/>
    <w:rsid w:val="00C10520"/>
    <w:rsid w:val="00C13670"/>
    <w:rsid w:val="00C20F54"/>
    <w:rsid w:val="00C32492"/>
    <w:rsid w:val="00C36B13"/>
    <w:rsid w:val="00C412C0"/>
    <w:rsid w:val="00C47EC9"/>
    <w:rsid w:val="00C52581"/>
    <w:rsid w:val="00C55F5F"/>
    <w:rsid w:val="00C6492C"/>
    <w:rsid w:val="00C75C9A"/>
    <w:rsid w:val="00C82797"/>
    <w:rsid w:val="00C83A46"/>
    <w:rsid w:val="00C90A51"/>
    <w:rsid w:val="00C94DDB"/>
    <w:rsid w:val="00C977EA"/>
    <w:rsid w:val="00CA2F7D"/>
    <w:rsid w:val="00CB5201"/>
    <w:rsid w:val="00CB5D19"/>
    <w:rsid w:val="00CC44BA"/>
    <w:rsid w:val="00CC7E9A"/>
    <w:rsid w:val="00CD6079"/>
    <w:rsid w:val="00CE3548"/>
    <w:rsid w:val="00D01843"/>
    <w:rsid w:val="00D02A2C"/>
    <w:rsid w:val="00D04C8C"/>
    <w:rsid w:val="00D11306"/>
    <w:rsid w:val="00D21BF9"/>
    <w:rsid w:val="00D3462E"/>
    <w:rsid w:val="00D34E85"/>
    <w:rsid w:val="00D40710"/>
    <w:rsid w:val="00D421EC"/>
    <w:rsid w:val="00D45877"/>
    <w:rsid w:val="00D53633"/>
    <w:rsid w:val="00D64DB9"/>
    <w:rsid w:val="00D65149"/>
    <w:rsid w:val="00D7637B"/>
    <w:rsid w:val="00D83ACB"/>
    <w:rsid w:val="00D95185"/>
    <w:rsid w:val="00D97563"/>
    <w:rsid w:val="00DA102B"/>
    <w:rsid w:val="00DA3DA0"/>
    <w:rsid w:val="00DB5C1C"/>
    <w:rsid w:val="00DC110A"/>
    <w:rsid w:val="00DC14A0"/>
    <w:rsid w:val="00DC1AB3"/>
    <w:rsid w:val="00DC4CD6"/>
    <w:rsid w:val="00DC6FA8"/>
    <w:rsid w:val="00DD28E0"/>
    <w:rsid w:val="00DD3C0C"/>
    <w:rsid w:val="00DE247C"/>
    <w:rsid w:val="00DE612B"/>
    <w:rsid w:val="00DE7E6F"/>
    <w:rsid w:val="00DF75A0"/>
    <w:rsid w:val="00E00132"/>
    <w:rsid w:val="00E0074C"/>
    <w:rsid w:val="00E02885"/>
    <w:rsid w:val="00E102F0"/>
    <w:rsid w:val="00E10DF4"/>
    <w:rsid w:val="00E136AB"/>
    <w:rsid w:val="00E14B48"/>
    <w:rsid w:val="00E2095D"/>
    <w:rsid w:val="00E20BF1"/>
    <w:rsid w:val="00E22285"/>
    <w:rsid w:val="00E23779"/>
    <w:rsid w:val="00E3449B"/>
    <w:rsid w:val="00E3702B"/>
    <w:rsid w:val="00E44FEA"/>
    <w:rsid w:val="00E4546A"/>
    <w:rsid w:val="00E50F64"/>
    <w:rsid w:val="00E53190"/>
    <w:rsid w:val="00E606B1"/>
    <w:rsid w:val="00E8109D"/>
    <w:rsid w:val="00E83870"/>
    <w:rsid w:val="00E85BC7"/>
    <w:rsid w:val="00E910C9"/>
    <w:rsid w:val="00E951B0"/>
    <w:rsid w:val="00EA1825"/>
    <w:rsid w:val="00EA347E"/>
    <w:rsid w:val="00EA6497"/>
    <w:rsid w:val="00EC09DA"/>
    <w:rsid w:val="00EC27EC"/>
    <w:rsid w:val="00EC2F78"/>
    <w:rsid w:val="00EC3E52"/>
    <w:rsid w:val="00EC594D"/>
    <w:rsid w:val="00EC7671"/>
    <w:rsid w:val="00ED29A1"/>
    <w:rsid w:val="00ED769C"/>
    <w:rsid w:val="00ED7EA6"/>
    <w:rsid w:val="00EE0551"/>
    <w:rsid w:val="00EE2868"/>
    <w:rsid w:val="00EE2F04"/>
    <w:rsid w:val="00EE4895"/>
    <w:rsid w:val="00EE5376"/>
    <w:rsid w:val="00EF0930"/>
    <w:rsid w:val="00EF6E5F"/>
    <w:rsid w:val="00F05285"/>
    <w:rsid w:val="00F10BFD"/>
    <w:rsid w:val="00F134D9"/>
    <w:rsid w:val="00F20968"/>
    <w:rsid w:val="00F2347D"/>
    <w:rsid w:val="00F26F87"/>
    <w:rsid w:val="00F32026"/>
    <w:rsid w:val="00F32FAF"/>
    <w:rsid w:val="00F3342B"/>
    <w:rsid w:val="00F40872"/>
    <w:rsid w:val="00F42B56"/>
    <w:rsid w:val="00F44AA0"/>
    <w:rsid w:val="00F455AC"/>
    <w:rsid w:val="00F46A27"/>
    <w:rsid w:val="00F5252E"/>
    <w:rsid w:val="00F638B4"/>
    <w:rsid w:val="00F72BB3"/>
    <w:rsid w:val="00F955A8"/>
    <w:rsid w:val="00FA7B2E"/>
    <w:rsid w:val="00FB2EBC"/>
    <w:rsid w:val="00FC14BB"/>
    <w:rsid w:val="00FC14F4"/>
    <w:rsid w:val="00FC1846"/>
    <w:rsid w:val="00FC73DB"/>
    <w:rsid w:val="00FE16A3"/>
    <w:rsid w:val="00FE286D"/>
    <w:rsid w:val="00FE2F36"/>
    <w:rsid w:val="00FE3657"/>
    <w:rsid w:val="00FF1355"/>
    <w:rsid w:val="00FF2FEE"/>
    <w:rsid w:val="00FF3240"/>
    <w:rsid w:val="00FF3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A9EE"/>
  <w15:docId w15:val="{61164303-EBD2-4F1C-B701-049DE6DF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CDA"/>
    <w:pPr>
      <w:suppressAutoHyphens/>
      <w:autoSpaceDE w:val="0"/>
      <w:autoSpaceDN w:val="0"/>
      <w:adjustRightInd w:val="0"/>
      <w:spacing w:before="120" w:after="120" w:line="280" w:lineRule="atLeast"/>
      <w:textAlignment w:val="center"/>
    </w:pPr>
    <w:rPr>
      <w:rFonts w:cs="Arial"/>
    </w:rPr>
  </w:style>
  <w:style w:type="paragraph" w:styleId="Heading1">
    <w:name w:val="heading 1"/>
    <w:basedOn w:val="Normal"/>
    <w:next w:val="Heading2"/>
    <w:link w:val="Heading1Char"/>
    <w:qFormat/>
    <w:rsid w:val="00715CDA"/>
    <w:pPr>
      <w:keepNext/>
      <w:suppressAutoHyphens w:val="0"/>
      <w:autoSpaceDE/>
      <w:autoSpaceDN/>
      <w:adjustRightInd/>
      <w:spacing w:line="259" w:lineRule="auto"/>
      <w:jc w:val="both"/>
      <w:textAlignment w:val="auto"/>
      <w:outlineLvl w:val="0"/>
    </w:pPr>
    <w:rPr>
      <w:rFonts w:ascii="Georgia" w:eastAsiaTheme="majorEastAsia" w:hAnsi="Georgia"/>
      <w:b/>
      <w:bCs/>
      <w:kern w:val="32"/>
      <w:sz w:val="36"/>
      <w:szCs w:val="32"/>
    </w:rPr>
  </w:style>
  <w:style w:type="paragraph" w:styleId="Heading2">
    <w:name w:val="heading 2"/>
    <w:basedOn w:val="Normal"/>
    <w:next w:val="Normal"/>
    <w:link w:val="Heading2Char"/>
    <w:qFormat/>
    <w:rsid w:val="00715CDA"/>
    <w:pPr>
      <w:keepNext/>
      <w:suppressAutoHyphens w:val="0"/>
      <w:autoSpaceDE/>
      <w:autoSpaceDN/>
      <w:adjustRightInd/>
      <w:spacing w:after="240" w:line="259" w:lineRule="auto"/>
      <w:jc w:val="both"/>
      <w:textAlignment w:val="auto"/>
      <w:outlineLvl w:val="1"/>
    </w:pPr>
    <w:rPr>
      <w:rFonts w:eastAsiaTheme="majorEastAsia"/>
      <w:b/>
      <w:bCs/>
      <w:iCs/>
      <w:sz w:val="28"/>
      <w:szCs w:val="28"/>
    </w:rPr>
  </w:style>
  <w:style w:type="paragraph" w:styleId="Heading3">
    <w:name w:val="heading 3"/>
    <w:basedOn w:val="Heading2"/>
    <w:next w:val="Normal"/>
    <w:link w:val="Heading3Char"/>
    <w:qFormat/>
    <w:rsid w:val="00715CDA"/>
    <w:pPr>
      <w:spacing w:after="120"/>
      <w:outlineLvl w:val="2"/>
    </w:pPr>
    <w:rPr>
      <w:bCs w:val="0"/>
      <w:sz w:val="24"/>
      <w:szCs w:val="26"/>
    </w:rPr>
  </w:style>
  <w:style w:type="paragraph" w:styleId="Heading4">
    <w:name w:val="heading 4"/>
    <w:basedOn w:val="Normal"/>
    <w:next w:val="Normal"/>
    <w:link w:val="Heading4Char"/>
    <w:qFormat/>
    <w:rsid w:val="00715CDA"/>
    <w:pPr>
      <w:spacing w:before="57" w:after="57"/>
      <w:outlineLvl w:val="3"/>
    </w:pPr>
    <w:rPr>
      <w:rFonts w:eastAsiaTheme="majorEastAsia"/>
      <w:bCs/>
      <w:i/>
      <w:sz w:val="22"/>
      <w:szCs w:val="22"/>
      <w:lang w:val="x-none" w:eastAsia="x-none"/>
    </w:rPr>
  </w:style>
  <w:style w:type="paragraph" w:styleId="Heading5">
    <w:name w:val="heading 5"/>
    <w:basedOn w:val="Normal"/>
    <w:next w:val="Normal"/>
    <w:link w:val="Heading5Char"/>
    <w:uiPriority w:val="9"/>
    <w:semiHidden/>
    <w:unhideWhenUsed/>
    <w:rsid w:val="005075D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Heading7"/>
    <w:next w:val="Normal"/>
    <w:link w:val="Heading6Char"/>
    <w:semiHidden/>
    <w:qFormat/>
    <w:rsid w:val="00715CDA"/>
    <w:pPr>
      <w:outlineLvl w:val="5"/>
    </w:pPr>
  </w:style>
  <w:style w:type="paragraph" w:styleId="Heading7">
    <w:name w:val="heading 7"/>
    <w:basedOn w:val="Normal"/>
    <w:next w:val="Normal"/>
    <w:link w:val="Heading7Char"/>
    <w:semiHidden/>
    <w:qFormat/>
    <w:rsid w:val="00715CDA"/>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15CDA"/>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15CDA"/>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4"/>
    <w:rsid w:val="00715CDA"/>
    <w:rPr>
      <w:rFonts w:ascii="Arial" w:hAnsi="Arial"/>
      <w:sz w:val="18"/>
      <w:szCs w:val="16"/>
      <w:lang w:eastAsia="x-none"/>
    </w:rPr>
  </w:style>
  <w:style w:type="paragraph" w:styleId="FootnoteText">
    <w:name w:val="footnote text"/>
    <w:basedOn w:val="footnote"/>
    <w:link w:val="FootnoteTextChar"/>
    <w:uiPriority w:val="4"/>
    <w:qFormat/>
    <w:rsid w:val="00715CDA"/>
    <w:rPr>
      <w:rFonts w:ascii="Arial" w:hAnsi="Arial" w:cs="Times New Roman"/>
      <w:sz w:val="18"/>
      <w:lang w:eastAsia="x-none"/>
    </w:rPr>
  </w:style>
  <w:style w:type="character" w:customStyle="1" w:styleId="BalloonTextChar">
    <w:name w:val="Balloon Text Char"/>
    <w:link w:val="BalloonText"/>
    <w:semiHidden/>
    <w:rsid w:val="004A32DE"/>
    <w:rPr>
      <w:rFonts w:ascii="Tahoma" w:hAnsi="Tahoma"/>
      <w:color w:val="8D8F86"/>
      <w:sz w:val="16"/>
      <w:szCs w:val="16"/>
      <w:lang w:val="x-none" w:eastAsia="en-GB"/>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semiHidden/>
    <w:rsid w:val="003C61FB"/>
    <w:rPr>
      <w:rFonts w:ascii="Verdana" w:hAnsi="Verdana"/>
      <w:color w:val="8D8F86"/>
      <w:sz w:val="18"/>
      <w:lang w:val="x-none" w:eastAsia="en-GB" w:bidi="ar-SA"/>
    </w:rPr>
  </w:style>
  <w:style w:type="paragraph" w:styleId="Header">
    <w:name w:val="header"/>
    <w:basedOn w:val="Normal"/>
    <w:link w:val="HeaderChar"/>
    <w:semiHidden/>
    <w:rsid w:val="003C61FB"/>
    <w:pPr>
      <w:tabs>
        <w:tab w:val="center" w:pos="4513"/>
        <w:tab w:val="right" w:pos="9026"/>
      </w:tabs>
      <w:spacing w:after="0"/>
    </w:pPr>
    <w:rPr>
      <w:rFonts w:cs="Times New Roman"/>
      <w:color w:val="8D8F86"/>
      <w:sz w:val="18"/>
      <w:lang w:val="x-none" w:eastAsia="en-GB"/>
    </w:rPr>
  </w:style>
  <w:style w:type="character" w:customStyle="1" w:styleId="BodyTextChar">
    <w:name w:val="Body Text Char"/>
    <w:link w:val="BodyText"/>
    <w:semiHidden/>
    <w:rsid w:val="004A32DE"/>
    <w:rPr>
      <w:rFonts w:ascii="Verdana" w:hAnsi="Verdana"/>
      <w:color w:val="8D8F86"/>
      <w:sz w:val="18"/>
      <w:lang w:val="x-none" w:eastAsia="en-GB"/>
    </w:rPr>
  </w:style>
  <w:style w:type="paragraph" w:styleId="BodyText">
    <w:name w:val="Body Text"/>
    <w:basedOn w:val="Normal"/>
    <w:link w:val="BodyTextChar"/>
    <w:semiHidden/>
    <w:rsid w:val="003C61FB"/>
    <w:rPr>
      <w:rFonts w:cs="Times New Roman"/>
      <w:color w:val="8D8F86"/>
      <w:sz w:val="18"/>
      <w:lang w:val="x-none" w:eastAsia="en-GB"/>
    </w:rPr>
  </w:style>
  <w:style w:type="character" w:customStyle="1" w:styleId="Heading7Char">
    <w:name w:val="Heading 7 Char"/>
    <w:link w:val="Heading7"/>
    <w:semiHidden/>
    <w:rsid w:val="00715CDA"/>
    <w:rPr>
      <w:rFonts w:ascii="Arial" w:eastAsiaTheme="majorEastAsia" w:hAnsi="Arial" w:cs="Arial"/>
      <w:sz w:val="16"/>
      <w:szCs w:val="16"/>
      <w:lang w:val="x-none" w:eastAsia="x-none"/>
    </w:rPr>
  </w:style>
  <w:style w:type="character" w:customStyle="1" w:styleId="Heading5Char">
    <w:name w:val="Heading 5 Char"/>
    <w:basedOn w:val="DefaultParagraphFont"/>
    <w:link w:val="Heading5"/>
    <w:uiPriority w:val="9"/>
    <w:semiHidden/>
    <w:rsid w:val="005075D0"/>
    <w:rPr>
      <w:caps/>
      <w:color w:val="365F91" w:themeColor="accent1" w:themeShade="BF"/>
      <w:spacing w:val="10"/>
    </w:rPr>
  </w:style>
  <w:style w:type="character" w:customStyle="1" w:styleId="Heading4Char">
    <w:name w:val="Heading 4 Char"/>
    <w:link w:val="Heading4"/>
    <w:rsid w:val="00715CDA"/>
    <w:rPr>
      <w:rFonts w:eastAsiaTheme="majorEastAsia" w:cs="Arial"/>
      <w:bCs/>
      <w:i/>
      <w:sz w:val="22"/>
      <w:szCs w:val="22"/>
      <w:lang w:val="x-none" w:eastAsia="x-none"/>
    </w:rPr>
  </w:style>
  <w:style w:type="character" w:customStyle="1" w:styleId="Heading3Char">
    <w:name w:val="Heading 3 Char"/>
    <w:link w:val="Heading3"/>
    <w:rsid w:val="00715CDA"/>
    <w:rPr>
      <w:rFonts w:eastAsiaTheme="majorEastAsia" w:cs="Arial"/>
      <w:b/>
      <w:iCs/>
      <w:sz w:val="24"/>
      <w:szCs w:val="26"/>
    </w:rPr>
  </w:style>
  <w:style w:type="character" w:customStyle="1" w:styleId="Heading2Char">
    <w:name w:val="Heading 2 Char"/>
    <w:link w:val="Heading2"/>
    <w:rsid w:val="00715CDA"/>
    <w:rPr>
      <w:rFonts w:eastAsiaTheme="majorEastAsia" w:cs="Arial"/>
      <w:b/>
      <w:bCs/>
      <w:iCs/>
      <w:sz w:val="28"/>
      <w:szCs w:val="28"/>
    </w:rPr>
  </w:style>
  <w:style w:type="character" w:customStyle="1" w:styleId="Heading1Char">
    <w:name w:val="Heading 1 Char"/>
    <w:link w:val="Heading1"/>
    <w:rsid w:val="00715CDA"/>
    <w:rPr>
      <w:rFonts w:ascii="Georgia" w:eastAsiaTheme="majorEastAsia" w:hAnsi="Georgia" w:cs="Arial"/>
      <w:b/>
      <w:bCs/>
      <w:kern w:val="32"/>
      <w:sz w:val="36"/>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character" w:customStyle="1" w:styleId="apple-style-span">
    <w:name w:val="apple-style-span"/>
    <w:semiHidden/>
    <w:rsid w:val="003C61FB"/>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2">
    <w:name w:val="Body Text 2"/>
    <w:basedOn w:val="Normal"/>
    <w:semiHidden/>
    <w:rsid w:val="003C61FB"/>
    <w:pPr>
      <w:spacing w:line="480" w:lineRule="auto"/>
    </w:pPr>
  </w:style>
  <w:style w:type="paragraph" w:styleId="BodyText3">
    <w:name w:val="Body Text 3"/>
    <w:basedOn w:val="Normal"/>
    <w:semiHidden/>
    <w:rsid w:val="003C61FB"/>
    <w:rPr>
      <w:sz w:val="16"/>
      <w:szCs w:val="16"/>
    </w:rPr>
  </w:style>
  <w:style w:type="paragraph" w:customStyle="1" w:styleId="Bodytext0">
    <w:name w:val="Bodytext"/>
    <w:basedOn w:val="Normal"/>
    <w:semiHidden/>
    <w:rsid w:val="003C61FB"/>
    <w:pPr>
      <w:ind w:left="284" w:right="765"/>
    </w:pPr>
  </w:style>
  <w:style w:type="paragraph" w:customStyle="1" w:styleId="bodytext1">
    <w:name w:val="bodytext"/>
    <w:basedOn w:val="Normal"/>
    <w:semiHidden/>
    <w:rsid w:val="003C61FB"/>
  </w:style>
  <w:style w:type="paragraph" w:customStyle="1" w:styleId="bodytextindent">
    <w:name w:val="bodytext indent"/>
    <w:basedOn w:val="bodytext1"/>
    <w:semiHidden/>
    <w:rsid w:val="003C61FB"/>
    <w:pPr>
      <w:spacing w:after="57"/>
      <w:ind w:left="227"/>
    </w:pPr>
  </w:style>
  <w:style w:type="paragraph" w:customStyle="1" w:styleId="BodyText10">
    <w:name w:val="Body Text1"/>
    <w:basedOn w:val="Normal"/>
    <w:rsid w:val="00410F05"/>
    <w:pPr>
      <w:spacing w:before="240" w:after="0" w:line="240" w:lineRule="auto"/>
    </w:pPr>
  </w:style>
  <w:style w:type="paragraph" w:customStyle="1" w:styleId="bullet1last">
    <w:name w:val="bullet 1 last"/>
    <w:basedOn w:val="Normal"/>
    <w:semiHidden/>
    <w:locked/>
    <w:rsid w:val="005D61BB"/>
    <w:pPr>
      <w:spacing w:after="57"/>
    </w:pPr>
    <w:rPr>
      <w:rFonts w:cs="Arial (TT)"/>
    </w:rPr>
  </w:style>
  <w:style w:type="paragraph" w:customStyle="1" w:styleId="bulletalpha1">
    <w:name w:val="bullet alpha 1"/>
    <w:basedOn w:val="Normal"/>
    <w:semiHidden/>
    <w:locked/>
    <w:rsid w:val="003C61FB"/>
    <w:pPr>
      <w:numPr>
        <w:numId w:val="4"/>
      </w:numPr>
      <w:spacing w:after="57"/>
    </w:pPr>
    <w:rPr>
      <w:rFonts w:cs="Arial (TT)"/>
    </w:rPr>
  </w:style>
  <w:style w:type="paragraph" w:customStyle="1" w:styleId="bulletalpha1last">
    <w:name w:val="bullet alpha 1 last"/>
    <w:basedOn w:val="bulletalpha1"/>
    <w:semiHidden/>
    <w:locked/>
    <w:rsid w:val="003C61FB"/>
    <w:pPr>
      <w:numPr>
        <w:numId w:val="0"/>
      </w:numPr>
      <w:spacing w:after="170"/>
    </w:pPr>
  </w:style>
  <w:style w:type="paragraph" w:customStyle="1" w:styleId="Legal">
    <w:name w:val="Legal"/>
    <w:basedOn w:val="Normal"/>
    <w:semiHidden/>
    <w:rsid w:val="007645E0"/>
    <w:pPr>
      <w:numPr>
        <w:numId w:val="15"/>
      </w:numPr>
      <w:suppressAutoHyphens w:val="0"/>
      <w:autoSpaceDE/>
      <w:autoSpaceDN/>
      <w:adjustRightInd/>
      <w:spacing w:after="0" w:line="259" w:lineRule="auto"/>
      <w:jc w:val="both"/>
      <w:textAlignment w:val="auto"/>
    </w:pPr>
    <w:rPr>
      <w:rFonts w:ascii="Arial Mäori" w:hAnsi="Arial Mäori" w:cs="Times New Roman"/>
      <w:lang w:eastAsia="en-US"/>
    </w:rPr>
  </w:style>
  <w:style w:type="paragraph" w:styleId="Footer">
    <w:name w:val="footer"/>
    <w:basedOn w:val="Normal"/>
    <w:semiHidden/>
    <w:rsid w:val="003C61FB"/>
    <w:pPr>
      <w:tabs>
        <w:tab w:val="center" w:pos="4320"/>
        <w:tab w:val="right" w:pos="8640"/>
      </w:tabs>
    </w:pPr>
  </w:style>
  <w:style w:type="paragraph" w:customStyle="1" w:styleId="FooterText">
    <w:name w:val="Footer Text"/>
    <w:basedOn w:val="Normal"/>
    <w:semiHidden/>
    <w:qFormat/>
    <w:rsid w:val="00715CDA"/>
    <w:pPr>
      <w:tabs>
        <w:tab w:val="center" w:pos="4513"/>
        <w:tab w:val="right" w:pos="9026"/>
      </w:tabs>
      <w:spacing w:after="0" w:line="240" w:lineRule="auto"/>
    </w:pPr>
    <w:rPr>
      <w:sz w:val="16"/>
      <w:szCs w:val="16"/>
    </w:rPr>
  </w:style>
  <w:style w:type="paragraph" w:customStyle="1" w:styleId="footnote">
    <w:name w:val="footnote"/>
    <w:basedOn w:val="Normal"/>
    <w:rsid w:val="009113B9"/>
    <w:pPr>
      <w:tabs>
        <w:tab w:val="left" w:pos="227"/>
      </w:tabs>
      <w:spacing w:after="57" w:line="220" w:lineRule="atLeast"/>
      <w:ind w:left="227" w:hanging="227"/>
    </w:pPr>
    <w:rPr>
      <w:rFonts w:ascii="Arial (TT)" w:hAnsi="Arial (TT)" w:cs="Arial (TT)"/>
      <w:sz w:val="16"/>
      <w:szCs w:val="16"/>
    </w:rPr>
  </w:style>
  <w:style w:type="character" w:styleId="FootnoteReference">
    <w:name w:val="footnote reference"/>
    <w:basedOn w:val="FootnoteTextChar"/>
    <w:rsid w:val="009113B9"/>
    <w:rPr>
      <w:rFonts w:ascii="Arial" w:hAnsi="Arial"/>
      <w:sz w:val="18"/>
      <w:szCs w:val="16"/>
      <w:vertAlign w:val="superscript"/>
      <w:lang w:val="en-US" w:eastAsia="x-none"/>
    </w:rPr>
  </w:style>
  <w:style w:type="paragraph" w:customStyle="1" w:styleId="WorkshopName">
    <w:name w:val="Workshop Name"/>
    <w:basedOn w:val="Normal"/>
    <w:semiHidden/>
    <w:qFormat/>
    <w:locked/>
    <w:rsid w:val="00715CDA"/>
    <w:pPr>
      <w:spacing w:before="720" w:line="120" w:lineRule="atLeast"/>
      <w:ind w:left="397"/>
    </w:pPr>
    <w:rPr>
      <w:b/>
      <w:noProof/>
      <w:color w:val="007B85"/>
      <w:sz w:val="80"/>
      <w:szCs w:val="80"/>
    </w:rPr>
  </w:style>
  <w:style w:type="paragraph" w:customStyle="1" w:styleId="Heading-Cover">
    <w:name w:val="Heading - Cover"/>
    <w:basedOn w:val="WorkshopName"/>
    <w:semiHidden/>
    <w:rsid w:val="003C61FB"/>
  </w:style>
  <w:style w:type="paragraph" w:customStyle="1" w:styleId="Heading1-NonTOC">
    <w:name w:val="Heading 1 - Non TOC"/>
    <w:basedOn w:val="Heading1"/>
    <w:semiHidden/>
    <w:locked/>
    <w:rsid w:val="003C61FB"/>
    <w:rPr>
      <w:color w:val="007B85"/>
    </w:rPr>
  </w:style>
  <w:style w:type="paragraph" w:customStyle="1" w:styleId="Heading1-Portrait">
    <w:name w:val="Heading 1 - Portrait"/>
    <w:basedOn w:val="Heading1-NonTOC"/>
    <w:semiHidden/>
    <w:locked/>
    <w:rsid w:val="003C61FB"/>
    <w:pPr>
      <w:pageBreakBefore/>
      <w:spacing w:before="200"/>
    </w:pPr>
  </w:style>
  <w:style w:type="paragraph" w:customStyle="1" w:styleId="Heading1-Welcome">
    <w:name w:val="Heading 1 - Welcome"/>
    <w:semiHidden/>
    <w:rsid w:val="003C61FB"/>
    <w:pPr>
      <w:spacing w:after="720"/>
    </w:pPr>
    <w:rPr>
      <w:rFonts w:ascii="Arial" w:hAnsi="Arial"/>
      <w:b/>
      <w:bCs/>
      <w:color w:val="007B85"/>
      <w:sz w:val="80"/>
      <w:szCs w:val="80"/>
      <w:lang w:val="en-US" w:eastAsia="en-US"/>
    </w:r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15CDA"/>
    <w:pPr>
      <w:tabs>
        <w:tab w:val="right" w:leader="dot" w:pos="9524"/>
      </w:tabs>
      <w:spacing w:before="440" w:after="200" w:line="320" w:lineRule="atLeast"/>
      <w:ind w:left="380" w:right="380"/>
    </w:pPr>
    <w:rPr>
      <w:color w:val="FFFFFF"/>
      <w:sz w:val="26"/>
      <w:szCs w:val="26"/>
    </w:rPr>
  </w:style>
  <w:style w:type="paragraph" w:customStyle="1" w:styleId="Bullet1">
    <w:name w:val="Bullet1"/>
    <w:basedOn w:val="ListBullet"/>
    <w:uiPriority w:val="4"/>
    <w:qFormat/>
    <w:rsid w:val="00715CDA"/>
    <w:pPr>
      <w:numPr>
        <w:numId w:val="26"/>
      </w:numPr>
      <w:spacing w:after="0" w:line="240" w:lineRule="auto"/>
    </w:pPr>
    <w:rPr>
      <w:lang w:eastAsia="en-US"/>
    </w:rPr>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
    <w:name w:val="List Bullet"/>
    <w:basedOn w:val="Normal"/>
    <w:semiHidden/>
    <w:rsid w:val="003C61FB"/>
    <w:pPr>
      <w:tabs>
        <w:tab w:val="num" w:pos="360"/>
      </w:tabs>
      <w:ind w:left="360" w:hanging="360"/>
    </w:pPr>
  </w:style>
  <w:style w:type="numbering" w:customStyle="1" w:styleId="LegalList">
    <w:name w:val="LegalList"/>
    <w:basedOn w:val="NoList"/>
    <w:rsid w:val="007645E0"/>
    <w:pPr>
      <w:numPr>
        <w:numId w:val="14"/>
      </w:numPr>
    </w:pPr>
  </w:style>
  <w:style w:type="paragraph" w:styleId="ListBullet3">
    <w:name w:val="List Bullet 3"/>
    <w:basedOn w:val="Normal"/>
    <w:semiHidden/>
    <w:rsid w:val="003C61FB"/>
    <w:pPr>
      <w:numPr>
        <w:numId w:val="5"/>
      </w:numPr>
    </w:p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rsid w:val="003C61FB"/>
    <w:pPr>
      <w:numPr>
        <w:numId w:val="8"/>
      </w:numPr>
    </w:pPr>
  </w:style>
  <w:style w:type="paragraph" w:styleId="ListNumber2">
    <w:name w:val="List Number 2"/>
    <w:basedOn w:val="Normal"/>
    <w:semiHidden/>
    <w:rsid w:val="003C61FB"/>
    <w:pPr>
      <w:numPr>
        <w:numId w:val="10"/>
      </w:numPr>
    </w:pPr>
  </w:style>
  <w:style w:type="paragraph" w:styleId="ListNumber3">
    <w:name w:val="List Number 3"/>
    <w:basedOn w:val="Normal"/>
    <w:semiHidden/>
    <w:rsid w:val="003C61FB"/>
    <w:pPr>
      <w:numPr>
        <w:numId w:val="11"/>
      </w:numPr>
    </w:pPr>
  </w:style>
  <w:style w:type="paragraph" w:styleId="ListNumber4">
    <w:name w:val="List Number 4"/>
    <w:basedOn w:val="Normal"/>
    <w:semiHidden/>
    <w:rsid w:val="003C61FB"/>
    <w:pPr>
      <w:numPr>
        <w:numId w:val="12"/>
      </w:numPr>
    </w:pPr>
  </w:style>
  <w:style w:type="paragraph" w:styleId="ListNumber5">
    <w:name w:val="List Number 5"/>
    <w:basedOn w:val="Normal"/>
    <w:semiHidden/>
    <w:rsid w:val="003C61FB"/>
    <w:pPr>
      <w:numPr>
        <w:numId w:val="13"/>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oreinfo">
    <w:name w:val="more info"/>
    <w:basedOn w:val="Normal"/>
    <w:semiHidden/>
    <w:rsid w:val="003C61FB"/>
    <w:pPr>
      <w:suppressAutoHyphens w:val="0"/>
      <w:spacing w:after="0" w:line="288" w:lineRule="auto"/>
    </w:pPr>
    <w:rPr>
      <w:rFonts w:ascii="Arial (TT) Regular" w:hAnsi="Arial (TT) Regular" w:cs="Times New Roman"/>
    </w:rPr>
  </w:style>
  <w:style w:type="paragraph" w:styleId="NormalWeb">
    <w:name w:val="Normal (Web)"/>
    <w:basedOn w:val="Normal"/>
    <w:semiHidden/>
    <w:rsid w:val="003C61FB"/>
    <w:rPr>
      <w:rFonts w:ascii="Times New Roman" w:hAnsi="Times New Roman" w:cs="Times New Roman"/>
      <w:sz w:val="24"/>
      <w:szCs w:val="24"/>
    </w:rPr>
  </w:style>
  <w:style w:type="paragraph" w:customStyle="1" w:styleId="Normalbeforetable">
    <w:name w:val="Normal before table"/>
    <w:basedOn w:val="Normal"/>
    <w:semiHidden/>
    <w:qFormat/>
    <w:rsid w:val="00715CDA"/>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15CDA"/>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15CDA"/>
    <w:pPr>
      <w:spacing w:after="0" w:line="288" w:lineRule="auto"/>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15CDA"/>
    <w:pPr>
      <w:spacing w:after="80"/>
      <w:ind w:left="438"/>
    </w:pPr>
    <w:rPr>
      <w:b/>
      <w:color w:val="007073"/>
      <w:sz w:val="16"/>
      <w:szCs w:val="16"/>
    </w:rPr>
  </w:style>
  <w:style w:type="paragraph" w:customStyle="1" w:styleId="ReportDate">
    <w:name w:val="Report Date"/>
    <w:basedOn w:val="Heading2"/>
    <w:semiHidden/>
    <w:qFormat/>
    <w:locked/>
    <w:rsid w:val="00715CDA"/>
    <w:pPr>
      <w:spacing w:line="240" w:lineRule="auto"/>
      <w:ind w:left="420"/>
    </w:pPr>
    <w:rPr>
      <w:caps/>
    </w:rPr>
  </w:style>
  <w:style w:type="paragraph" w:customStyle="1" w:styleId="ReportFooter">
    <w:name w:val="Report Footer"/>
    <w:basedOn w:val="Normal"/>
    <w:semiHidden/>
    <w:qFormat/>
    <w:rsid w:val="00715CDA"/>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15CDA"/>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79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15CDA"/>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15CDA"/>
    <w:pPr>
      <w:pageBreakBefore/>
      <w:spacing w:before="1080" w:after="700" w:line="240" w:lineRule="auto"/>
      <w:outlineLvl w:val="0"/>
    </w:pPr>
    <w:rPr>
      <w:rFonts w:eastAsiaTheme="majorEastAsia"/>
      <w:b/>
      <w:bCs/>
      <w:color w:val="007B85"/>
      <w:sz w:val="28"/>
      <w:lang w:val="x-none" w:eastAsia="en-GB"/>
    </w:rPr>
  </w:style>
  <w:style w:type="paragraph" w:customStyle="1" w:styleId="StyleMyriadProLight48ptGray-40Before18ptAfter24">
    <w:name w:val="Style Myriad Pro Light 48 pt Gray-40% Before:  18 pt After:  24..."/>
    <w:basedOn w:val="Normal"/>
    <w:semiHidden/>
    <w:rsid w:val="00163FF1"/>
    <w:pPr>
      <w:spacing w:before="360" w:after="480"/>
    </w:pPr>
    <w:rPr>
      <w:rFonts w:ascii="Georgia" w:hAnsi="Georgia" w:cs="Times New Roman"/>
      <w:color w:val="999999"/>
      <w:sz w:val="96"/>
    </w:rPr>
  </w:style>
  <w:style w:type="paragraph" w:customStyle="1" w:styleId="StyleBodyTextArial11ptBoldAuto">
    <w:name w:val="Style Body Text + Arial 11 pt Bold Auto"/>
    <w:basedOn w:val="BodyText"/>
    <w:semiHidden/>
    <w:rsid w:val="00163FF1"/>
    <w:rPr>
      <w:rFonts w:ascii="Georgia" w:hAnsi="Georgia"/>
      <w:b/>
      <w:bCs/>
      <w:color w:val="auto"/>
      <w:sz w:val="22"/>
    </w:rPr>
  </w:style>
  <w:style w:type="character" w:styleId="CommentReference">
    <w:name w:val="annotation reference"/>
    <w:basedOn w:val="DefaultParagraphFont"/>
    <w:semiHidden/>
    <w:rsid w:val="007E1963"/>
    <w:rPr>
      <w:sz w:val="16"/>
      <w:szCs w:val="16"/>
    </w:rPr>
  </w:style>
  <w:style w:type="paragraph" w:styleId="CommentText">
    <w:name w:val="annotation text"/>
    <w:basedOn w:val="Normal"/>
    <w:semiHidden/>
    <w:rsid w:val="007E1963"/>
  </w:style>
  <w:style w:type="paragraph" w:styleId="CommentSubject">
    <w:name w:val="annotation subject"/>
    <w:basedOn w:val="CommentText"/>
    <w:next w:val="CommentText"/>
    <w:semiHidden/>
    <w:rsid w:val="007E1963"/>
    <w:rPr>
      <w:b/>
      <w:bCs/>
    </w:rPr>
  </w:style>
  <w:style w:type="paragraph" w:customStyle="1" w:styleId="TemplateSubtitle">
    <w:name w:val="_Template Subtitle"/>
    <w:basedOn w:val="Normal"/>
    <w:link w:val="TemplateSubtitleChar"/>
    <w:semiHidden/>
    <w:rsid w:val="005075D0"/>
    <w:pPr>
      <w:tabs>
        <w:tab w:val="left" w:pos="1620"/>
        <w:tab w:val="left" w:pos="5220"/>
        <w:tab w:val="left" w:pos="6840"/>
      </w:tabs>
    </w:pPr>
    <w:rPr>
      <w:rFonts w:cs="Calibri"/>
      <w:b/>
      <w:color w:val="000000"/>
    </w:rPr>
  </w:style>
  <w:style w:type="paragraph" w:customStyle="1" w:styleId="TemplateTitle">
    <w:name w:val="_Template Title"/>
    <w:basedOn w:val="Normal"/>
    <w:next w:val="Normal"/>
    <w:semiHidden/>
    <w:qFormat/>
    <w:rsid w:val="00715CDA"/>
    <w:pPr>
      <w:tabs>
        <w:tab w:val="left" w:pos="1620"/>
        <w:tab w:val="left" w:pos="5940"/>
      </w:tabs>
      <w:spacing w:after="0" w:line="240" w:lineRule="auto"/>
    </w:pPr>
    <w:rPr>
      <w:rFonts w:ascii="Georgia" w:hAnsi="Georgia" w:cs="Calibri"/>
      <w:b/>
      <w:color w:val="999999"/>
      <w:sz w:val="52"/>
      <w:szCs w:val="96"/>
    </w:rPr>
  </w:style>
  <w:style w:type="character" w:customStyle="1" w:styleId="TemplateSubtitleChar">
    <w:name w:val="_Template Subtitle Char"/>
    <w:basedOn w:val="BodyTextChar"/>
    <w:link w:val="TemplateSubtitle"/>
    <w:semiHidden/>
    <w:rsid w:val="005075D0"/>
    <w:rPr>
      <w:rFonts w:ascii="Verdana" w:hAnsi="Verdana" w:cs="Calibri"/>
      <w:b/>
      <w:color w:val="000000"/>
      <w:sz w:val="18"/>
      <w:lang w:val="x-none" w:eastAsia="en-GB"/>
    </w:rPr>
  </w:style>
  <w:style w:type="paragraph" w:customStyle="1" w:styleId="TemplateFooter">
    <w:name w:val="_Template Footer"/>
    <w:basedOn w:val="Footer"/>
    <w:semiHidden/>
    <w:qFormat/>
    <w:rsid w:val="00715CDA"/>
    <w:pPr>
      <w:ind w:right="360"/>
    </w:pPr>
    <w:rPr>
      <w:sz w:val="16"/>
      <w:szCs w:val="18"/>
    </w:rPr>
  </w:style>
  <w:style w:type="paragraph" w:customStyle="1" w:styleId="Bullet2">
    <w:name w:val="Bullet2"/>
    <w:uiPriority w:val="4"/>
    <w:qFormat/>
    <w:rsid w:val="00715CDA"/>
    <w:pPr>
      <w:numPr>
        <w:numId w:val="27"/>
      </w:numPr>
      <w:spacing w:before="120"/>
    </w:pPr>
    <w:rPr>
      <w:lang w:eastAsia="en-US"/>
    </w:rPr>
  </w:style>
  <w:style w:type="paragraph" w:customStyle="1" w:styleId="LogoStyle">
    <w:name w:val="Logo Style"/>
    <w:basedOn w:val="Normal"/>
    <w:semiHidden/>
    <w:rsid w:val="004E25FD"/>
    <w:pPr>
      <w:jc w:val="right"/>
    </w:pPr>
    <w:rPr>
      <w:rFonts w:cs="Times New Roman"/>
    </w:rPr>
  </w:style>
  <w:style w:type="paragraph" w:customStyle="1" w:styleId="SubjectTitle">
    <w:name w:val="Subject Title"/>
    <w:basedOn w:val="Heading1"/>
    <w:next w:val="BodyText10"/>
    <w:rsid w:val="00A43FD7"/>
    <w:pPr>
      <w:spacing w:after="360"/>
    </w:pPr>
    <w:rPr>
      <w:sz w:val="32"/>
    </w:rPr>
  </w:style>
  <w:style w:type="paragraph" w:customStyle="1" w:styleId="ReportBody">
    <w:name w:val="Report Body"/>
    <w:basedOn w:val="Normal"/>
    <w:link w:val="ReportBodyChar"/>
    <w:qFormat/>
    <w:rsid w:val="00715CDA"/>
    <w:pPr>
      <w:numPr>
        <w:numId w:val="30"/>
      </w:numPr>
      <w:suppressAutoHyphens w:val="0"/>
      <w:autoSpaceDE/>
      <w:autoSpaceDN/>
      <w:adjustRightInd/>
      <w:spacing w:line="240" w:lineRule="auto"/>
      <w:textAlignment w:val="auto"/>
    </w:pPr>
    <w:rPr>
      <w:color w:val="000000"/>
      <w:kern w:val="22"/>
    </w:rPr>
  </w:style>
  <w:style w:type="character" w:customStyle="1" w:styleId="ReportBodyChar">
    <w:name w:val="Report Body Char"/>
    <w:basedOn w:val="DefaultParagraphFont"/>
    <w:link w:val="ReportBody"/>
    <w:rsid w:val="00715CDA"/>
    <w:rPr>
      <w:rFonts w:cs="Arial"/>
      <w:color w:val="000000"/>
      <w:kern w:val="22"/>
    </w:rPr>
  </w:style>
  <w:style w:type="paragraph" w:customStyle="1" w:styleId="RecLevel2">
    <w:name w:val="Rec Level2"/>
    <w:basedOn w:val="RecLevel1"/>
    <w:qFormat/>
    <w:rsid w:val="00715CDA"/>
    <w:pPr>
      <w:numPr>
        <w:ilvl w:val="1"/>
        <w:numId w:val="31"/>
      </w:numPr>
    </w:pPr>
  </w:style>
  <w:style w:type="paragraph" w:customStyle="1" w:styleId="ReportBody2">
    <w:name w:val="Report Body 2"/>
    <w:basedOn w:val="ReportBody"/>
    <w:qFormat/>
    <w:rsid w:val="00715CDA"/>
    <w:pPr>
      <w:numPr>
        <w:ilvl w:val="1"/>
      </w:numPr>
    </w:pPr>
  </w:style>
  <w:style w:type="paragraph" w:customStyle="1" w:styleId="Minister">
    <w:name w:val="Minister"/>
    <w:basedOn w:val="Normal"/>
    <w:semiHidden/>
    <w:unhideWhenUsed/>
    <w:qFormat/>
    <w:rsid w:val="00715CDA"/>
    <w:pPr>
      <w:spacing w:after="0" w:line="240" w:lineRule="auto"/>
      <w:contextualSpacing/>
    </w:pPr>
  </w:style>
  <w:style w:type="paragraph" w:customStyle="1" w:styleId="Portfolio">
    <w:name w:val="Portfolio"/>
    <w:basedOn w:val="Minister"/>
    <w:semiHidden/>
    <w:unhideWhenUsed/>
    <w:qFormat/>
    <w:rsid w:val="00715CDA"/>
    <w:pPr>
      <w:spacing w:before="0"/>
    </w:pPr>
    <w:rPr>
      <w:rFonts w:ascii="Calibri" w:hAnsi="Calibri"/>
    </w:rPr>
  </w:style>
  <w:style w:type="paragraph" w:customStyle="1" w:styleId="TemplateTitleSub">
    <w:name w:val="_Template Title_Sub"/>
    <w:basedOn w:val="Normal"/>
    <w:semiHidden/>
    <w:qFormat/>
    <w:rsid w:val="00715CDA"/>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715CDA"/>
    <w:pPr>
      <w:tabs>
        <w:tab w:val="left" w:pos="567"/>
      </w:tabs>
      <w:ind w:left="567" w:hanging="567"/>
    </w:pPr>
  </w:style>
  <w:style w:type="character" w:customStyle="1" w:styleId="RecLevel1Char">
    <w:name w:val="Rec Level1 Char"/>
    <w:basedOn w:val="DefaultParagraphFont"/>
    <w:link w:val="RecLevel1"/>
    <w:rsid w:val="00715CDA"/>
    <w:rPr>
      <w:rFonts w:cs="Arial"/>
    </w:rPr>
  </w:style>
  <w:style w:type="character" w:customStyle="1" w:styleId="Heading6Char">
    <w:name w:val="Heading 6 Char"/>
    <w:basedOn w:val="DefaultParagraphFont"/>
    <w:link w:val="Heading6"/>
    <w:semiHidden/>
    <w:rsid w:val="00715CDA"/>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15CDA"/>
    <w:rPr>
      <w:rFonts w:eastAsiaTheme="majorEastAsia" w:cs="Arial"/>
      <w:i/>
      <w:iCs/>
      <w:sz w:val="16"/>
      <w:szCs w:val="24"/>
    </w:rPr>
  </w:style>
  <w:style w:type="character" w:customStyle="1" w:styleId="Heading9Char">
    <w:name w:val="Heading 9 Char"/>
    <w:basedOn w:val="DefaultParagraphFont"/>
    <w:link w:val="Heading9"/>
    <w:semiHidden/>
    <w:rsid w:val="00715CDA"/>
    <w:rPr>
      <w:rFonts w:eastAsiaTheme="majorEastAsia" w:cs="Arial"/>
      <w:sz w:val="16"/>
    </w:rPr>
  </w:style>
  <w:style w:type="paragraph" w:styleId="Title">
    <w:name w:val="Title"/>
    <w:basedOn w:val="Normal"/>
    <w:link w:val="TitleChar"/>
    <w:qFormat/>
    <w:rsid w:val="00715CDA"/>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rsid w:val="00715CDA"/>
    <w:rPr>
      <w:rFonts w:eastAsiaTheme="majorEastAsia" w:cs="Arial"/>
      <w:b/>
      <w:bCs/>
      <w:kern w:val="28"/>
      <w:sz w:val="32"/>
      <w:szCs w:val="32"/>
    </w:rPr>
  </w:style>
  <w:style w:type="paragraph" w:styleId="Subtitle">
    <w:name w:val="Subtitle"/>
    <w:basedOn w:val="Normal"/>
    <w:link w:val="SubtitleChar"/>
    <w:qFormat/>
    <w:rsid w:val="00715CDA"/>
    <w:pPr>
      <w:spacing w:after="60"/>
      <w:jc w:val="center"/>
      <w:outlineLvl w:val="1"/>
    </w:pPr>
    <w:rPr>
      <w:rFonts w:eastAsiaTheme="majorEastAsia"/>
      <w:sz w:val="24"/>
      <w:szCs w:val="24"/>
    </w:rPr>
  </w:style>
  <w:style w:type="character" w:customStyle="1" w:styleId="SubtitleChar">
    <w:name w:val="Subtitle Char"/>
    <w:basedOn w:val="DefaultParagraphFont"/>
    <w:link w:val="Subtitle"/>
    <w:rsid w:val="00715CDA"/>
    <w:rPr>
      <w:rFonts w:eastAsiaTheme="majorEastAsia" w:cs="Arial"/>
      <w:sz w:val="24"/>
      <w:szCs w:val="24"/>
    </w:rPr>
  </w:style>
  <w:style w:type="character" w:styleId="Strong">
    <w:name w:val="Strong"/>
    <w:basedOn w:val="DefaultParagraphFont"/>
    <w:qFormat/>
    <w:rsid w:val="00715CDA"/>
    <w:rPr>
      <w:b/>
      <w:bCs/>
    </w:rPr>
  </w:style>
  <w:style w:type="character" w:styleId="Emphasis">
    <w:name w:val="Emphasis"/>
    <w:basedOn w:val="DefaultParagraphFont"/>
    <w:qFormat/>
    <w:rsid w:val="00715CDA"/>
    <w:rPr>
      <w:i/>
      <w:iCs/>
    </w:rPr>
  </w:style>
  <w:style w:type="paragraph" w:styleId="NoSpacing">
    <w:name w:val="No Spacing"/>
    <w:basedOn w:val="BodyText"/>
    <w:link w:val="NoSpacingChar"/>
    <w:uiPriority w:val="1"/>
    <w:qFormat/>
    <w:rsid w:val="00715CDA"/>
    <w:pPr>
      <w:spacing w:before="0" w:after="0" w:line="240" w:lineRule="auto"/>
    </w:pPr>
    <w:rPr>
      <w:rFonts w:cs="Arial"/>
      <w:color w:val="auto"/>
      <w:sz w:val="20"/>
      <w:lang w:val="en-NZ" w:eastAsia="en-NZ"/>
    </w:rPr>
  </w:style>
  <w:style w:type="paragraph" w:styleId="ListParagraph">
    <w:name w:val="List Paragraph"/>
    <w:basedOn w:val="Normal"/>
    <w:uiPriority w:val="34"/>
    <w:qFormat/>
    <w:rsid w:val="00715CDA"/>
    <w:pPr>
      <w:ind w:left="720"/>
      <w:contextualSpacing/>
    </w:pPr>
  </w:style>
  <w:style w:type="paragraph" w:styleId="Quote">
    <w:name w:val="Quote"/>
    <w:basedOn w:val="Normal"/>
    <w:next w:val="Normal"/>
    <w:link w:val="QuoteChar"/>
    <w:uiPriority w:val="29"/>
    <w:qFormat/>
    <w:rsid w:val="00715CDA"/>
    <w:rPr>
      <w:i/>
      <w:iCs/>
      <w:color w:val="000000" w:themeColor="text1"/>
    </w:rPr>
  </w:style>
  <w:style w:type="character" w:customStyle="1" w:styleId="QuoteChar">
    <w:name w:val="Quote Char"/>
    <w:basedOn w:val="DefaultParagraphFont"/>
    <w:link w:val="Quote"/>
    <w:uiPriority w:val="29"/>
    <w:rsid w:val="00715CDA"/>
    <w:rPr>
      <w:rFonts w:cs="Arial"/>
      <w:i/>
      <w:iCs/>
      <w:color w:val="000000" w:themeColor="text1"/>
    </w:rPr>
  </w:style>
  <w:style w:type="paragraph" w:styleId="IntenseQuote">
    <w:name w:val="Intense Quote"/>
    <w:basedOn w:val="Normal"/>
    <w:next w:val="Normal"/>
    <w:link w:val="IntenseQuoteChar"/>
    <w:uiPriority w:val="30"/>
    <w:qFormat/>
    <w:rsid w:val="00715C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5CDA"/>
    <w:rPr>
      <w:rFonts w:cs="Arial"/>
      <w:b/>
      <w:bCs/>
      <w:i/>
      <w:iCs/>
      <w:color w:val="4F81BD" w:themeColor="accent1"/>
    </w:rPr>
  </w:style>
  <w:style w:type="character" w:styleId="SubtleEmphasis">
    <w:name w:val="Subtle Emphasis"/>
    <w:basedOn w:val="Heading4Char"/>
    <w:uiPriority w:val="19"/>
    <w:qFormat/>
    <w:rsid w:val="00715CDA"/>
    <w:rPr>
      <w:rFonts w:eastAsiaTheme="majorEastAsia" w:cs="Arial"/>
      <w:b/>
      <w:bCs w:val="0"/>
      <w:i/>
      <w:iCs/>
      <w:color w:val="808080" w:themeColor="text1" w:themeTint="7F"/>
      <w:sz w:val="22"/>
      <w:szCs w:val="22"/>
      <w:lang w:val="x-none" w:eastAsia="x-none"/>
    </w:rPr>
  </w:style>
  <w:style w:type="character" w:styleId="IntenseEmphasis">
    <w:name w:val="Intense Emphasis"/>
    <w:basedOn w:val="DefaultParagraphFont"/>
    <w:uiPriority w:val="21"/>
    <w:qFormat/>
    <w:rsid w:val="00715CDA"/>
    <w:rPr>
      <w:b/>
      <w:bCs/>
      <w:i/>
      <w:iCs/>
      <w:color w:val="4F81BD" w:themeColor="accent1"/>
    </w:rPr>
  </w:style>
  <w:style w:type="character" w:styleId="SubtleReference">
    <w:name w:val="Subtle Reference"/>
    <w:basedOn w:val="DefaultParagraphFont"/>
    <w:uiPriority w:val="31"/>
    <w:qFormat/>
    <w:rsid w:val="00715CDA"/>
    <w:rPr>
      <w:smallCaps/>
      <w:color w:val="C0504D" w:themeColor="accent2"/>
      <w:u w:val="single"/>
    </w:rPr>
  </w:style>
  <w:style w:type="character" w:styleId="IntenseReference">
    <w:name w:val="Intense Reference"/>
    <w:basedOn w:val="DefaultParagraphFont"/>
    <w:uiPriority w:val="32"/>
    <w:qFormat/>
    <w:rsid w:val="00715CDA"/>
    <w:rPr>
      <w:b/>
      <w:bCs/>
      <w:smallCaps/>
      <w:color w:val="C0504D" w:themeColor="accent2"/>
      <w:spacing w:val="5"/>
      <w:u w:val="single"/>
    </w:rPr>
  </w:style>
  <w:style w:type="character" w:styleId="BookTitle">
    <w:name w:val="Book Title"/>
    <w:basedOn w:val="DefaultParagraphFont"/>
    <w:uiPriority w:val="33"/>
    <w:qFormat/>
    <w:rsid w:val="00715CDA"/>
    <w:rPr>
      <w:b/>
      <w:bCs/>
      <w:smallCaps/>
      <w:spacing w:val="5"/>
    </w:rPr>
  </w:style>
  <w:style w:type="paragraph" w:styleId="TOCHeading">
    <w:name w:val="TOC Heading"/>
    <w:basedOn w:val="Heading1"/>
    <w:next w:val="Normal"/>
    <w:uiPriority w:val="39"/>
    <w:semiHidden/>
    <w:unhideWhenUsed/>
    <w:qFormat/>
    <w:rsid w:val="00715CDA"/>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paragraph" w:styleId="Caption">
    <w:name w:val="caption"/>
    <w:basedOn w:val="Normal"/>
    <w:next w:val="Normal"/>
    <w:semiHidden/>
    <w:unhideWhenUsed/>
    <w:qFormat/>
    <w:rsid w:val="005075D0"/>
    <w:pPr>
      <w:spacing w:before="0" w:after="200"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5075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4737">
      <w:bodyDiv w:val="1"/>
      <w:marLeft w:val="0"/>
      <w:marRight w:val="0"/>
      <w:marTop w:val="0"/>
      <w:marBottom w:val="0"/>
      <w:divBdr>
        <w:top w:val="none" w:sz="0" w:space="0" w:color="auto"/>
        <w:left w:val="none" w:sz="0" w:space="0" w:color="auto"/>
        <w:bottom w:val="none" w:sz="0" w:space="0" w:color="auto"/>
        <w:right w:val="none" w:sz="0" w:space="0" w:color="auto"/>
      </w:divBdr>
    </w:div>
    <w:div w:id="287782714">
      <w:bodyDiv w:val="1"/>
      <w:marLeft w:val="0"/>
      <w:marRight w:val="0"/>
      <w:marTop w:val="0"/>
      <w:marBottom w:val="0"/>
      <w:divBdr>
        <w:top w:val="none" w:sz="0" w:space="0" w:color="auto"/>
        <w:left w:val="none" w:sz="0" w:space="0" w:color="auto"/>
        <w:bottom w:val="none" w:sz="0" w:space="0" w:color="auto"/>
        <w:right w:val="none" w:sz="0" w:space="0" w:color="auto"/>
      </w:divBdr>
    </w:div>
    <w:div w:id="572593741">
      <w:bodyDiv w:val="1"/>
      <w:marLeft w:val="0"/>
      <w:marRight w:val="0"/>
      <w:marTop w:val="0"/>
      <w:marBottom w:val="0"/>
      <w:divBdr>
        <w:top w:val="none" w:sz="0" w:space="0" w:color="auto"/>
        <w:left w:val="none" w:sz="0" w:space="0" w:color="auto"/>
        <w:bottom w:val="none" w:sz="0" w:space="0" w:color="auto"/>
        <w:right w:val="none" w:sz="0" w:space="0" w:color="auto"/>
      </w:divBdr>
    </w:div>
    <w:div w:id="661616462">
      <w:bodyDiv w:val="1"/>
      <w:marLeft w:val="0"/>
      <w:marRight w:val="0"/>
      <w:marTop w:val="0"/>
      <w:marBottom w:val="0"/>
      <w:divBdr>
        <w:top w:val="none" w:sz="0" w:space="0" w:color="auto"/>
        <w:left w:val="none" w:sz="0" w:space="0" w:color="auto"/>
        <w:bottom w:val="none" w:sz="0" w:space="0" w:color="auto"/>
        <w:right w:val="none" w:sz="0" w:space="0" w:color="auto"/>
      </w:divBdr>
    </w:div>
    <w:div w:id="1250310078">
      <w:bodyDiv w:val="1"/>
      <w:marLeft w:val="0"/>
      <w:marRight w:val="0"/>
      <w:marTop w:val="0"/>
      <w:marBottom w:val="0"/>
      <w:divBdr>
        <w:top w:val="none" w:sz="0" w:space="0" w:color="auto"/>
        <w:left w:val="none" w:sz="0" w:space="0" w:color="auto"/>
        <w:bottom w:val="none" w:sz="0" w:space="0" w:color="auto"/>
        <w:right w:val="none" w:sz="0" w:space="0" w:color="auto"/>
      </w:divBdr>
    </w:div>
    <w:div w:id="2012755720">
      <w:bodyDiv w:val="1"/>
      <w:marLeft w:val="0"/>
      <w:marRight w:val="0"/>
      <w:marTop w:val="0"/>
      <w:marBottom w:val="0"/>
      <w:divBdr>
        <w:top w:val="none" w:sz="0" w:space="0" w:color="auto"/>
        <w:left w:val="none" w:sz="0" w:space="0" w:color="auto"/>
        <w:bottom w:val="none" w:sz="0" w:space="0" w:color="auto"/>
        <w:right w:val="none" w:sz="0" w:space="0" w:color="auto"/>
      </w:divBdr>
    </w:div>
    <w:div w:id="21403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2\Core%20Templates\Corporate%20Templates%20-%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Templates - Memo.dotm</Template>
  <TotalTime>13</TotalTime>
  <Pages>1</Pages>
  <Words>318</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Corporate Templates - Memo</vt:lpstr>
    </vt:vector>
  </TitlesOfParts>
  <Company>Ministry Of Social Development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Templates - Memo</dc:title>
  <dc:creator>Anne Hawker</dc:creator>
  <dc:description>Developed by Allfields Customised Solutions - Visit us at http://www.allfields.co.nz</dc:description>
  <cp:lastModifiedBy>Catherine Brennan</cp:lastModifiedBy>
  <cp:revision>4</cp:revision>
  <cp:lastPrinted>2011-06-14T02:56:00Z</cp:lastPrinted>
  <dcterms:created xsi:type="dcterms:W3CDTF">2021-03-17T02:27:00Z</dcterms:created>
  <dcterms:modified xsi:type="dcterms:W3CDTF">2021-03-17T21:03:00Z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A10563098</vt:lpwstr>
  </property>
  <property fmtid="{D5CDD505-2E9C-101B-9397-08002B2CF9AE}" pid="4" name="Objective-Title">
    <vt:lpwstr>Corporate Templates - Memo</vt:lpwstr>
  </property>
  <property fmtid="{D5CDD505-2E9C-101B-9397-08002B2CF9AE}" pid="5" name="Objective-Comment">
    <vt:lpwstr/>
  </property>
  <property fmtid="{D5CDD505-2E9C-101B-9397-08002B2CF9AE}" pid="6" name="Objective-CreationStamp">
    <vt:filetime>2018-06-17T19:36:20Z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2018-06-17T19:36:42Z</vt:filetime>
  </property>
  <property fmtid="{D5CDD505-2E9C-101B-9397-08002B2CF9AE}" pid="10" name="Objective-ModificationStamp">
    <vt:filetime>2018-06-17T19:36:42Z</vt:filetime>
  </property>
  <property fmtid="{D5CDD505-2E9C-101B-9397-08002B2CF9AE}" pid="11" name="Objective-Owner">
    <vt:lpwstr>Michael Johnson</vt:lpwstr>
  </property>
  <property fmtid="{D5CDD505-2E9C-101B-9397-08002B2CF9AE}" pid="12" name="Objective-Path">
    <vt:lpwstr>Global Folder:MSD INFORMATION REPOSITORY:Corporate Management and Administration:Communications:Publications:MSD:_Publishing tools:Templates:MSD templates:Templates for new Purpose June 2018:</vt:lpwstr>
  </property>
  <property fmtid="{D5CDD505-2E9C-101B-9397-08002B2CF9AE}" pid="13" name="Objective-Parent">
    <vt:lpwstr>Templates for new Purpose June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CT/CO/03/02/22/08-13016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