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5F2E1E" w14:textId="3C520341" w:rsidR="00856162" w:rsidRDefault="00856162">
      <w:pPr>
        <w:rPr>
          <w:b/>
          <w:bCs/>
          <w:sz w:val="36"/>
          <w:szCs w:val="36"/>
        </w:rPr>
      </w:pPr>
      <w:r w:rsidRPr="00856162">
        <w:rPr>
          <w:b/>
          <w:bCs/>
          <w:sz w:val="36"/>
          <w:szCs w:val="36"/>
        </w:rPr>
        <w:t>Video Transcript</w:t>
      </w:r>
    </w:p>
    <w:p w14:paraId="3E861A40" w14:textId="7B029AC4" w:rsidR="00856162" w:rsidRPr="00856162" w:rsidRDefault="006F21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Message from Paula </w:t>
      </w:r>
      <w:proofErr w:type="spellStart"/>
      <w:r>
        <w:rPr>
          <w:b/>
          <w:bCs/>
          <w:sz w:val="36"/>
          <w:szCs w:val="36"/>
        </w:rPr>
        <w:t>Tesoriero</w:t>
      </w:r>
      <w:proofErr w:type="spellEnd"/>
    </w:p>
    <w:p w14:paraId="5E405C79" w14:textId="77777777" w:rsidR="00856162" w:rsidRDefault="00856162"/>
    <w:p w14:paraId="3BCB0CFC" w14:textId="0A78FAF6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Kia ora.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Ko Paula </w:t>
      </w:r>
      <w:proofErr w:type="spellStart"/>
      <w:r w:rsidRPr="00856162">
        <w:rPr>
          <w:sz w:val="24"/>
          <w:szCs w:val="24"/>
        </w:rPr>
        <w:t>Tesoriero</w:t>
      </w:r>
      <w:proofErr w:type="spellEnd"/>
      <w:r w:rsidRPr="00856162">
        <w:rPr>
          <w:sz w:val="24"/>
          <w:szCs w:val="24"/>
        </w:rPr>
        <w:t xml:space="preserve"> </w:t>
      </w:r>
      <w:proofErr w:type="spellStart"/>
      <w:r w:rsidRPr="00856162">
        <w:rPr>
          <w:sz w:val="24"/>
          <w:szCs w:val="24"/>
        </w:rPr>
        <w:t>tōku</w:t>
      </w:r>
      <w:proofErr w:type="spellEnd"/>
      <w:r w:rsidRPr="00856162">
        <w:rPr>
          <w:sz w:val="24"/>
          <w:szCs w:val="24"/>
        </w:rPr>
        <w:t xml:space="preserve"> </w:t>
      </w:r>
      <w:proofErr w:type="spellStart"/>
      <w:r w:rsidRPr="00856162">
        <w:rPr>
          <w:sz w:val="24"/>
          <w:szCs w:val="24"/>
        </w:rPr>
        <w:t>ingoa</w:t>
      </w:r>
      <w:proofErr w:type="spellEnd"/>
      <w:r w:rsidRPr="00856162">
        <w:rPr>
          <w:sz w:val="24"/>
          <w:szCs w:val="24"/>
        </w:rPr>
        <w:t xml:space="preserve">, ko </w:t>
      </w:r>
      <w:proofErr w:type="spellStart"/>
      <w:r w:rsidRPr="00856162">
        <w:rPr>
          <w:sz w:val="24"/>
          <w:szCs w:val="24"/>
        </w:rPr>
        <w:t>taku</w:t>
      </w:r>
      <w:proofErr w:type="spellEnd"/>
      <w:r w:rsidRPr="00856162">
        <w:rPr>
          <w:sz w:val="24"/>
          <w:szCs w:val="24"/>
        </w:rPr>
        <w:t xml:space="preserve"> </w:t>
      </w:r>
      <w:proofErr w:type="spellStart"/>
      <w:r w:rsidRPr="00856162">
        <w:rPr>
          <w:sz w:val="24"/>
          <w:szCs w:val="24"/>
        </w:rPr>
        <w:t>tūranga</w:t>
      </w:r>
      <w:proofErr w:type="spellEnd"/>
      <w:r w:rsidRPr="00856162">
        <w:rPr>
          <w:sz w:val="24"/>
          <w:szCs w:val="24"/>
        </w:rPr>
        <w:t xml:space="preserve"> mahi, he Tumu </w:t>
      </w:r>
      <w:proofErr w:type="spellStart"/>
      <w:r w:rsidRPr="00856162">
        <w:rPr>
          <w:sz w:val="24"/>
          <w:szCs w:val="24"/>
        </w:rPr>
        <w:t>Whakarae</w:t>
      </w:r>
      <w:proofErr w:type="spellEnd"/>
      <w:r w:rsidRPr="00856162">
        <w:rPr>
          <w:sz w:val="24"/>
          <w:szCs w:val="24"/>
        </w:rPr>
        <w:t xml:space="preserve"> </w:t>
      </w:r>
      <w:proofErr w:type="spellStart"/>
      <w:r w:rsidRPr="00856162">
        <w:rPr>
          <w:sz w:val="24"/>
          <w:szCs w:val="24"/>
        </w:rPr>
        <w:t>mō</w:t>
      </w:r>
      <w:proofErr w:type="spellEnd"/>
      <w:r w:rsidRPr="00856162">
        <w:rPr>
          <w:sz w:val="24"/>
          <w:szCs w:val="24"/>
        </w:rPr>
        <w:t xml:space="preserve"> Whaikaha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- the Ministry of Disabled People.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Talofa lava, kia </w:t>
      </w:r>
      <w:proofErr w:type="spellStart"/>
      <w:r w:rsidRPr="00856162">
        <w:rPr>
          <w:sz w:val="24"/>
          <w:szCs w:val="24"/>
        </w:rPr>
        <w:t>orana</w:t>
      </w:r>
      <w:proofErr w:type="spellEnd"/>
      <w:r w:rsidRPr="00856162">
        <w:rPr>
          <w:sz w:val="24"/>
          <w:szCs w:val="24"/>
        </w:rPr>
        <w:t>, warm Pacific greetings.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My sign name is this representing two pedals on a bike.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I'm standing in front of the camera wearing </w:t>
      </w:r>
      <w:proofErr w:type="gramStart"/>
      <w:r w:rsidRPr="00856162">
        <w:rPr>
          <w:sz w:val="24"/>
          <w:szCs w:val="24"/>
        </w:rPr>
        <w:t xml:space="preserve">a blue </w:t>
      </w:r>
      <w:proofErr w:type="spellStart"/>
      <w:r w:rsidRPr="00856162">
        <w:rPr>
          <w:sz w:val="24"/>
          <w:szCs w:val="24"/>
        </w:rPr>
        <w:t>short</w:t>
      </w:r>
      <w:proofErr w:type="spellEnd"/>
      <w:proofErr w:type="gramEnd"/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sleeve shirt and black pants.</w:t>
      </w:r>
    </w:p>
    <w:p w14:paraId="77BDFAE2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708F5C6D" w14:textId="60932C1C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My job is the Chief Executive of Whaikaha, the Ministry of Disabled People.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It's been quite a year.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Since day one Whaikaha is focused on improving outcomes for disabled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people and transforming the systems that support our lives.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We've been working hard to fully establish ourselves and build our teams.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 know what we need to achieve cannot be done alone, and we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need to continue to build strong partnerships with disabled people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and </w:t>
      </w:r>
      <w:proofErr w:type="spellStart"/>
      <w:r w:rsidRPr="00856162">
        <w:rPr>
          <w:sz w:val="24"/>
          <w:szCs w:val="24"/>
        </w:rPr>
        <w:t>tāngata</w:t>
      </w:r>
      <w:proofErr w:type="spellEnd"/>
      <w:r w:rsidRPr="00856162">
        <w:rPr>
          <w:sz w:val="24"/>
          <w:szCs w:val="24"/>
        </w:rPr>
        <w:t xml:space="preserve"> </w:t>
      </w:r>
      <w:proofErr w:type="spellStart"/>
      <w:r w:rsidRPr="00856162">
        <w:rPr>
          <w:sz w:val="24"/>
          <w:szCs w:val="24"/>
        </w:rPr>
        <w:t>whaikaha</w:t>
      </w:r>
      <w:proofErr w:type="spellEnd"/>
      <w:r w:rsidRPr="00856162">
        <w:rPr>
          <w:sz w:val="24"/>
          <w:szCs w:val="24"/>
        </w:rPr>
        <w:t xml:space="preserve"> Māori.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Whaikaha been engaging with many people in our community and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have been listening to feedback.</w:t>
      </w:r>
    </w:p>
    <w:p w14:paraId="46D9AE65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449937CF" w14:textId="5637F429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We're aware there are people in our community who are struggling, people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who were already doing it tough, have had covid make matters worse and on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top of that many people were recently impacted by the severe weather events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that battered parts of the North Island.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Yet, through the past year, we have felt the support of the community,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which we are here to work in partnership with and to serve.</w:t>
      </w:r>
    </w:p>
    <w:p w14:paraId="44FECB21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49058A48" w14:textId="561F7F63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So, I would like to take this opportunity to thank everyone in our community who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has supported us in our journey so far, including the people who advocated for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the establishment of Whaikaha and were involved in its original establishment</w:t>
      </w:r>
      <w:r w:rsidR="004C79E2" w:rsidRPr="00856162">
        <w:rPr>
          <w:sz w:val="24"/>
          <w:szCs w:val="24"/>
        </w:rPr>
        <w:t xml:space="preserve">. </w:t>
      </w:r>
      <w:r w:rsidRPr="00856162">
        <w:rPr>
          <w:sz w:val="24"/>
          <w:szCs w:val="24"/>
        </w:rPr>
        <w:t>People who have met me and shared their experiences.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People who bravely shared with the Abuse and Care, Royal Commission of</w:t>
      </w:r>
      <w:r w:rsidR="004C79E2" w:rsidRPr="00856162">
        <w:rPr>
          <w:sz w:val="24"/>
          <w:szCs w:val="24"/>
        </w:rPr>
        <w:t xml:space="preserve"> </w:t>
      </w:r>
      <w:proofErr w:type="gramStart"/>
      <w:r w:rsidRPr="00856162">
        <w:rPr>
          <w:sz w:val="24"/>
          <w:szCs w:val="24"/>
        </w:rPr>
        <w:t>Inquiry</w:t>
      </w:r>
      <w:proofErr w:type="gramEnd"/>
      <w:r w:rsidRPr="00856162">
        <w:rPr>
          <w:sz w:val="24"/>
          <w:szCs w:val="24"/>
        </w:rPr>
        <w:t xml:space="preserve"> and the Wai 2575 inquiry.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People and groups who invited me to speak to their organizations or attend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their </w:t>
      </w:r>
      <w:proofErr w:type="gramStart"/>
      <w:r w:rsidRPr="00856162">
        <w:rPr>
          <w:sz w:val="24"/>
          <w:szCs w:val="24"/>
        </w:rPr>
        <w:t>events, and</w:t>
      </w:r>
      <w:proofErr w:type="gramEnd"/>
      <w:r w:rsidRPr="00856162">
        <w:rPr>
          <w:sz w:val="24"/>
          <w:szCs w:val="24"/>
        </w:rPr>
        <w:t xml:space="preserve"> people who have contributed to some of our key projects.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And people we work alongside who do so much hard work every day.</w:t>
      </w:r>
    </w:p>
    <w:p w14:paraId="7496D221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2B96F2AE" w14:textId="348ED6FF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lastRenderedPageBreak/>
        <w:t>Since becoming the Chief Executive in September last year, I've been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reminded daily about the privilege and responsibilities which come with this job.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 all agree that transforming the disability system requires us to be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courageous and that this will take time.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And that we must recognize our commitments to Te </w:t>
      </w:r>
      <w:proofErr w:type="spellStart"/>
      <w:r w:rsidRPr="00856162">
        <w:rPr>
          <w:sz w:val="24"/>
          <w:szCs w:val="24"/>
        </w:rPr>
        <w:t>Tiriti</w:t>
      </w:r>
      <w:proofErr w:type="spellEnd"/>
      <w:r w:rsidRPr="00856162">
        <w:rPr>
          <w:sz w:val="24"/>
          <w:szCs w:val="24"/>
        </w:rPr>
        <w:t xml:space="preserve"> o Waitangi, the Enabling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Good Lives </w:t>
      </w:r>
      <w:proofErr w:type="gramStart"/>
      <w:r w:rsidRPr="00856162">
        <w:rPr>
          <w:sz w:val="24"/>
          <w:szCs w:val="24"/>
        </w:rPr>
        <w:t>Principles</w:t>
      </w:r>
      <w:proofErr w:type="gramEnd"/>
      <w:r w:rsidRPr="00856162">
        <w:rPr>
          <w:sz w:val="24"/>
          <w:szCs w:val="24"/>
        </w:rPr>
        <w:t xml:space="preserve"> and the United Nations Convention on the Rights of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Persons with disabilities in all our work.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And that's why those three </w:t>
      </w:r>
      <w:proofErr w:type="spellStart"/>
      <w:r w:rsidRPr="00856162">
        <w:rPr>
          <w:sz w:val="24"/>
          <w:szCs w:val="24"/>
        </w:rPr>
        <w:t>pou</w:t>
      </w:r>
      <w:proofErr w:type="spellEnd"/>
      <w:r w:rsidRPr="00856162">
        <w:rPr>
          <w:sz w:val="24"/>
          <w:szCs w:val="24"/>
        </w:rPr>
        <w:t xml:space="preserve"> are so central to our work.</w:t>
      </w:r>
    </w:p>
    <w:p w14:paraId="58E8CA29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0CBE5167" w14:textId="1A74DB41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Whaikaha is responsible for the commissioning and delivering of more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than 2 billion of disability supports to up to 120,000 people on any given day.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And we are taking our first steps towards system transformation.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 have also been strengthening our cross-government work with other agencies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so we can all start working together towards making meaningful societal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changes for disabled people and whānau.</w:t>
      </w:r>
    </w:p>
    <w:p w14:paraId="7C458BB2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0FF3B488" w14:textId="4BFB449A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Our work has just begun and with the support of the disability community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and our allies, </w:t>
      </w:r>
      <w:proofErr w:type="gramStart"/>
      <w:r w:rsidRPr="00856162">
        <w:rPr>
          <w:sz w:val="24"/>
          <w:szCs w:val="24"/>
        </w:rPr>
        <w:t>We</w:t>
      </w:r>
      <w:proofErr w:type="gramEnd"/>
      <w:r w:rsidRPr="00856162">
        <w:rPr>
          <w:sz w:val="24"/>
          <w:szCs w:val="24"/>
        </w:rPr>
        <w:t xml:space="preserve"> are already making progress, including continuing the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establishment of Whaikaha by developing systems and processes – as well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as a larger, more fit for purpose organisational structure – which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will enable us to embark on system transformation and </w:t>
      </w:r>
      <w:proofErr w:type="spellStart"/>
      <w:r w:rsidRPr="00856162">
        <w:rPr>
          <w:sz w:val="24"/>
          <w:szCs w:val="24"/>
        </w:rPr>
        <w:t>fulfill</w:t>
      </w:r>
      <w:proofErr w:type="spellEnd"/>
      <w:r w:rsidRPr="00856162">
        <w:rPr>
          <w:sz w:val="24"/>
          <w:szCs w:val="24"/>
        </w:rPr>
        <w:t xml:space="preserve"> our mandate.</w:t>
      </w:r>
    </w:p>
    <w:p w14:paraId="13618253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3F2D77FE" w14:textId="2725D5F0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Service provision such as equipment, housing modifications,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vehicle purchase, and modification assistance to 68,135 </w:t>
      </w:r>
      <w:proofErr w:type="spellStart"/>
      <w:proofErr w:type="gramStart"/>
      <w:r w:rsidRPr="00856162">
        <w:rPr>
          <w:sz w:val="24"/>
          <w:szCs w:val="24"/>
        </w:rPr>
        <w:t>people.We've</w:t>
      </w:r>
      <w:proofErr w:type="spellEnd"/>
      <w:proofErr w:type="gramEnd"/>
      <w:r w:rsidRPr="00856162">
        <w:rPr>
          <w:sz w:val="24"/>
          <w:szCs w:val="24"/>
        </w:rPr>
        <w:t xml:space="preserve"> been working with government and community to be in a position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to draw down the a hundred million dollars on contingency to put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in place the foundations for the nationwide system transformation using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the Enabling Good Lives approach.</w:t>
      </w:r>
    </w:p>
    <w:p w14:paraId="4E61153A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5381CF74" w14:textId="63C648D1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We've been developing a strategy to improve the outcomes for those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in the care under the intellectual disability forensic framework.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We've made the flexible approach to carer support and individualized funding,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including the ability to pay family members to provide support, permanent.</w:t>
      </w:r>
    </w:p>
    <w:p w14:paraId="3600896E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23FB0DFE" w14:textId="77777777" w:rsidR="00856162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lastRenderedPageBreak/>
        <w:t>We've invested in community development to build disabled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persons in whānau leadership.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We've promoted the rights of disabled people, including responding to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almost 2000 requests for advice from the public government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agencies and our Minister’s Office.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 led the government delegation to Geneva for the UN Committee on the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Rights of Persons with Disabilities examination of New Zealand's progress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on realisation of the UNCRPD.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 contributed to the Royal Commission of Inquiry into Abuse in State Care.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And to the Waitangi Tribunal Wai2575 Health Services and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Outcomes Inquiry which includes claims for </w:t>
      </w:r>
      <w:proofErr w:type="spellStart"/>
      <w:r w:rsidRPr="00856162">
        <w:rPr>
          <w:sz w:val="24"/>
          <w:szCs w:val="24"/>
        </w:rPr>
        <w:t>tāngata</w:t>
      </w:r>
      <w:proofErr w:type="spellEnd"/>
      <w:r w:rsidRPr="00856162">
        <w:rPr>
          <w:sz w:val="24"/>
          <w:szCs w:val="24"/>
        </w:rPr>
        <w:t xml:space="preserve"> </w:t>
      </w:r>
      <w:proofErr w:type="spellStart"/>
      <w:r w:rsidRPr="00856162">
        <w:rPr>
          <w:sz w:val="24"/>
          <w:szCs w:val="24"/>
        </w:rPr>
        <w:t>whaikaha</w:t>
      </w:r>
      <w:proofErr w:type="spellEnd"/>
      <w:r w:rsidRPr="00856162">
        <w:rPr>
          <w:sz w:val="24"/>
          <w:szCs w:val="24"/>
        </w:rPr>
        <w:t xml:space="preserve"> Māori.</w:t>
      </w:r>
      <w:r w:rsidR="004C79E2" w:rsidRPr="00856162">
        <w:rPr>
          <w:sz w:val="24"/>
          <w:szCs w:val="24"/>
        </w:rPr>
        <w:t xml:space="preserve"> </w:t>
      </w:r>
    </w:p>
    <w:p w14:paraId="541422F6" w14:textId="77777777" w:rsidR="00856162" w:rsidRPr="00856162" w:rsidRDefault="00856162" w:rsidP="00856162">
      <w:pPr>
        <w:spacing w:line="360" w:lineRule="auto"/>
        <w:rPr>
          <w:sz w:val="24"/>
          <w:szCs w:val="24"/>
        </w:rPr>
      </w:pPr>
    </w:p>
    <w:p w14:paraId="408730A2" w14:textId="71548F8E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We led on proactive engagement with Covid 19 strategies.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 provided stewardship on the disability action plan.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 published the third edition of the Aotearoa Autism Guideline to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support autistic people in whānau.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 contributed to co-chairing of the Disability Data and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Evidence Working Group.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 also implemented the safeguarding response for disabled and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vulnerable adults as part of the broader Te </w:t>
      </w:r>
      <w:proofErr w:type="spellStart"/>
      <w:r w:rsidRPr="00856162">
        <w:rPr>
          <w:sz w:val="24"/>
          <w:szCs w:val="24"/>
        </w:rPr>
        <w:t>Aorerekura</w:t>
      </w:r>
      <w:proofErr w:type="spellEnd"/>
      <w:r w:rsidRPr="00856162">
        <w:rPr>
          <w:sz w:val="24"/>
          <w:szCs w:val="24"/>
        </w:rPr>
        <w:t xml:space="preserve"> strategy.</w:t>
      </w:r>
    </w:p>
    <w:p w14:paraId="1D618AC6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4C4F9889" w14:textId="77777777" w:rsidR="00856162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We co-sponsored the governing of the Education Review Office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disabled learners’ reviews.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 led the International Initiative for Mental Health and Disability Leadership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Exchange Regional Hub in Christchurch.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We've been managing and governing the board nominations database,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engaging nearly 200 disabled people with an interest in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governance and board participation.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We've been compiling and producing the annual report towards a </w:t>
      </w:r>
      <w:proofErr w:type="spellStart"/>
      <w:r w:rsidRPr="00856162">
        <w:rPr>
          <w:sz w:val="24"/>
          <w:szCs w:val="24"/>
        </w:rPr>
        <w:t>non disabling</w:t>
      </w:r>
      <w:proofErr w:type="spellEnd"/>
      <w:r w:rsidRPr="00856162">
        <w:rPr>
          <w:sz w:val="24"/>
          <w:szCs w:val="24"/>
        </w:rPr>
        <w:t xml:space="preserve"> New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Zealand for the Minister to present to the House of Representatives on implementing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the New Zealand disability strategy.</w:t>
      </w:r>
      <w:r w:rsidR="004C79E2" w:rsidRPr="00856162">
        <w:rPr>
          <w:sz w:val="24"/>
          <w:szCs w:val="24"/>
        </w:rPr>
        <w:t xml:space="preserve"> </w:t>
      </w:r>
    </w:p>
    <w:p w14:paraId="7EBA3A5A" w14:textId="77777777" w:rsidR="00856162" w:rsidRPr="00856162" w:rsidRDefault="00856162" w:rsidP="00856162">
      <w:pPr>
        <w:spacing w:line="360" w:lineRule="auto"/>
        <w:rPr>
          <w:sz w:val="24"/>
          <w:szCs w:val="24"/>
        </w:rPr>
      </w:pPr>
    </w:p>
    <w:p w14:paraId="143BBBA7" w14:textId="249B8E99" w:rsidR="00856162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We've participated in a wide range of conferences and forums on issues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of importance to our community.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That's just some of the things, and I hope that over the next 12 months you'll see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Whaikaha add to the list of achievements.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Significantly, one of the top priorities is strengthening our community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partnership arrangements, expanding our workforce, including hiring more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people so we can deliver on our promise.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Encouraging other government agencies towards change through our disability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stewardship role and </w:t>
      </w:r>
      <w:r w:rsidRPr="00856162">
        <w:rPr>
          <w:sz w:val="24"/>
          <w:szCs w:val="24"/>
        </w:rPr>
        <w:lastRenderedPageBreak/>
        <w:t xml:space="preserve">progressing the </w:t>
      </w:r>
      <w:proofErr w:type="gramStart"/>
      <w:r w:rsidRPr="00856162">
        <w:rPr>
          <w:sz w:val="24"/>
          <w:szCs w:val="24"/>
        </w:rPr>
        <w:t>much needed</w:t>
      </w:r>
      <w:proofErr w:type="gramEnd"/>
      <w:r w:rsidRPr="00856162">
        <w:rPr>
          <w:sz w:val="24"/>
          <w:szCs w:val="24"/>
        </w:rPr>
        <w:t xml:space="preserve"> disability system</w:t>
      </w:r>
      <w:r w:rsidR="004C79E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>transformation, including establishing a transformation office to drive this work.</w:t>
      </w:r>
      <w:r w:rsidR="004C79E2" w:rsidRPr="00856162">
        <w:rPr>
          <w:sz w:val="24"/>
          <w:szCs w:val="24"/>
        </w:rPr>
        <w:t xml:space="preserve"> </w:t>
      </w:r>
    </w:p>
    <w:p w14:paraId="120745BD" w14:textId="77777777" w:rsidR="00856162" w:rsidRPr="00856162" w:rsidRDefault="00856162" w:rsidP="00856162">
      <w:pPr>
        <w:spacing w:line="360" w:lineRule="auto"/>
        <w:rPr>
          <w:sz w:val="24"/>
          <w:szCs w:val="24"/>
        </w:rPr>
      </w:pPr>
    </w:p>
    <w:p w14:paraId="7E95AABB" w14:textId="529AA70B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>Whatever your connection to Whaikaha has been over the past 12 months, thank you.</w:t>
      </w:r>
    </w:p>
    <w:p w14:paraId="4EC3C2BE" w14:textId="77777777" w:rsidR="00020383" w:rsidRPr="00856162" w:rsidRDefault="00020383" w:rsidP="00856162">
      <w:pPr>
        <w:spacing w:line="360" w:lineRule="auto"/>
        <w:rPr>
          <w:sz w:val="24"/>
          <w:szCs w:val="24"/>
        </w:rPr>
      </w:pPr>
    </w:p>
    <w:p w14:paraId="6E045793" w14:textId="402EBA93" w:rsidR="00020383" w:rsidRPr="00856162" w:rsidRDefault="00A73F73" w:rsidP="00856162">
      <w:pPr>
        <w:spacing w:line="360" w:lineRule="auto"/>
        <w:rPr>
          <w:sz w:val="24"/>
          <w:szCs w:val="24"/>
        </w:rPr>
      </w:pPr>
      <w:r w:rsidRPr="00856162">
        <w:rPr>
          <w:sz w:val="24"/>
          <w:szCs w:val="24"/>
        </w:rPr>
        <w:t xml:space="preserve">We have so much more to </w:t>
      </w:r>
      <w:proofErr w:type="gramStart"/>
      <w:r w:rsidRPr="00856162">
        <w:rPr>
          <w:sz w:val="24"/>
          <w:szCs w:val="24"/>
        </w:rPr>
        <w:t>do</w:t>
      </w:r>
      <w:proofErr w:type="gramEnd"/>
      <w:r w:rsidRPr="00856162">
        <w:rPr>
          <w:sz w:val="24"/>
          <w:szCs w:val="24"/>
        </w:rPr>
        <w:t xml:space="preserve"> and we can't do this on our own, so thank you.</w:t>
      </w:r>
      <w:r w:rsidR="00856162" w:rsidRPr="00856162">
        <w:rPr>
          <w:sz w:val="24"/>
          <w:szCs w:val="24"/>
        </w:rPr>
        <w:t xml:space="preserve"> </w:t>
      </w:r>
      <w:r w:rsidRPr="00856162">
        <w:rPr>
          <w:sz w:val="24"/>
          <w:szCs w:val="24"/>
        </w:rPr>
        <w:t xml:space="preserve">Ngā mihi nui kia koutou </w:t>
      </w:r>
      <w:proofErr w:type="spellStart"/>
      <w:r w:rsidRPr="00856162">
        <w:rPr>
          <w:sz w:val="24"/>
          <w:szCs w:val="24"/>
        </w:rPr>
        <w:t>katoa</w:t>
      </w:r>
      <w:proofErr w:type="spellEnd"/>
      <w:r w:rsidR="00856162" w:rsidRPr="00856162">
        <w:rPr>
          <w:sz w:val="24"/>
          <w:szCs w:val="24"/>
        </w:rPr>
        <w:t>.</w:t>
      </w:r>
    </w:p>
    <w:p w14:paraId="37A085E8" w14:textId="77777777" w:rsidR="00020383" w:rsidRDefault="00020383"/>
    <w:sectPr w:rsidR="000203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0383"/>
    <w:rsid w:val="00020383"/>
    <w:rsid w:val="004C79E2"/>
    <w:rsid w:val="006F21A5"/>
    <w:rsid w:val="00856162"/>
    <w:rsid w:val="00A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3B72"/>
  <w15:docId w15:val="{9379FEB4-970D-4A8A-8593-8DA5F682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NZ" w:eastAsia="en-NZ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Zoe Braithwaite</cp:lastModifiedBy>
  <cp:revision>3</cp:revision>
  <dcterms:created xsi:type="dcterms:W3CDTF">2023-07-04T22:32:00Z</dcterms:created>
  <dcterms:modified xsi:type="dcterms:W3CDTF">2023-07-06T22:55:00Z</dcterms:modified>
</cp:coreProperties>
</file>