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5F2E1E" w14:textId="3C520341" w:rsidR="00856162" w:rsidRDefault="00856162">
      <w:pPr>
        <w:rPr>
          <w:b/>
          <w:bCs/>
          <w:sz w:val="36"/>
          <w:szCs w:val="36"/>
        </w:rPr>
      </w:pPr>
      <w:r w:rsidRPr="00856162">
        <w:rPr>
          <w:b/>
          <w:bCs/>
          <w:sz w:val="36"/>
          <w:szCs w:val="36"/>
        </w:rPr>
        <w:t>Video Transcript</w:t>
      </w:r>
    </w:p>
    <w:p w14:paraId="3E861A40" w14:textId="7B029AC4" w:rsidR="00856162" w:rsidRPr="00856162" w:rsidRDefault="006F21A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Message from Paula </w:t>
      </w:r>
      <w:proofErr w:type="spellStart"/>
      <w:r>
        <w:rPr>
          <w:b/>
          <w:bCs/>
          <w:sz w:val="36"/>
          <w:szCs w:val="36"/>
        </w:rPr>
        <w:t>Tesoriero</w:t>
      </w:r>
      <w:proofErr w:type="spellEnd"/>
    </w:p>
    <w:p w14:paraId="5E405C79" w14:textId="77777777" w:rsidR="00856162" w:rsidRDefault="00856162"/>
    <w:p w14:paraId="3BCB0CFC" w14:textId="0A78FAF6" w:rsidR="00020383" w:rsidRPr="00856162" w:rsidRDefault="00A73F73" w:rsidP="00856162">
      <w:pPr>
        <w:spacing w:line="360" w:lineRule="auto"/>
        <w:rPr>
          <w:sz w:val="24"/>
          <w:szCs w:val="24"/>
        </w:rPr>
      </w:pPr>
      <w:r w:rsidRPr="00856162">
        <w:rPr>
          <w:sz w:val="24"/>
          <w:szCs w:val="24"/>
        </w:rPr>
        <w:t>Kia ora.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 xml:space="preserve">Ko Paula </w:t>
      </w:r>
      <w:proofErr w:type="spellStart"/>
      <w:r w:rsidRPr="00856162">
        <w:rPr>
          <w:sz w:val="24"/>
          <w:szCs w:val="24"/>
        </w:rPr>
        <w:t>Tesoriero</w:t>
      </w:r>
      <w:proofErr w:type="spellEnd"/>
      <w:r w:rsidRPr="00856162">
        <w:rPr>
          <w:sz w:val="24"/>
          <w:szCs w:val="24"/>
        </w:rPr>
        <w:t xml:space="preserve"> </w:t>
      </w:r>
      <w:proofErr w:type="spellStart"/>
      <w:r w:rsidRPr="00856162">
        <w:rPr>
          <w:sz w:val="24"/>
          <w:szCs w:val="24"/>
        </w:rPr>
        <w:t>tōku</w:t>
      </w:r>
      <w:proofErr w:type="spellEnd"/>
      <w:r w:rsidRPr="00856162">
        <w:rPr>
          <w:sz w:val="24"/>
          <w:szCs w:val="24"/>
        </w:rPr>
        <w:t xml:space="preserve"> </w:t>
      </w:r>
      <w:proofErr w:type="spellStart"/>
      <w:r w:rsidRPr="00856162">
        <w:rPr>
          <w:sz w:val="24"/>
          <w:szCs w:val="24"/>
        </w:rPr>
        <w:t>ingoa</w:t>
      </w:r>
      <w:proofErr w:type="spellEnd"/>
      <w:r w:rsidRPr="00856162">
        <w:rPr>
          <w:sz w:val="24"/>
          <w:szCs w:val="24"/>
        </w:rPr>
        <w:t xml:space="preserve">, ko </w:t>
      </w:r>
      <w:proofErr w:type="spellStart"/>
      <w:r w:rsidRPr="00856162">
        <w:rPr>
          <w:sz w:val="24"/>
          <w:szCs w:val="24"/>
        </w:rPr>
        <w:t>taku</w:t>
      </w:r>
      <w:proofErr w:type="spellEnd"/>
      <w:r w:rsidRPr="00856162">
        <w:rPr>
          <w:sz w:val="24"/>
          <w:szCs w:val="24"/>
        </w:rPr>
        <w:t xml:space="preserve"> </w:t>
      </w:r>
      <w:proofErr w:type="spellStart"/>
      <w:r w:rsidRPr="00856162">
        <w:rPr>
          <w:sz w:val="24"/>
          <w:szCs w:val="24"/>
        </w:rPr>
        <w:t>tūranga</w:t>
      </w:r>
      <w:proofErr w:type="spellEnd"/>
      <w:r w:rsidRPr="00856162">
        <w:rPr>
          <w:sz w:val="24"/>
          <w:szCs w:val="24"/>
        </w:rPr>
        <w:t xml:space="preserve"> mahi, he Tumu </w:t>
      </w:r>
      <w:proofErr w:type="spellStart"/>
      <w:r w:rsidRPr="00856162">
        <w:rPr>
          <w:sz w:val="24"/>
          <w:szCs w:val="24"/>
        </w:rPr>
        <w:t>Whakarae</w:t>
      </w:r>
      <w:proofErr w:type="spellEnd"/>
      <w:r w:rsidRPr="00856162">
        <w:rPr>
          <w:sz w:val="24"/>
          <w:szCs w:val="24"/>
        </w:rPr>
        <w:t xml:space="preserve"> </w:t>
      </w:r>
      <w:proofErr w:type="spellStart"/>
      <w:r w:rsidRPr="00856162">
        <w:rPr>
          <w:sz w:val="24"/>
          <w:szCs w:val="24"/>
        </w:rPr>
        <w:t>mō</w:t>
      </w:r>
      <w:proofErr w:type="spellEnd"/>
      <w:r w:rsidRPr="00856162">
        <w:rPr>
          <w:sz w:val="24"/>
          <w:szCs w:val="24"/>
        </w:rPr>
        <w:t xml:space="preserve"> Whaikaha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- the Ministry of Disabled People.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 xml:space="preserve">Talofa lava, kia </w:t>
      </w:r>
      <w:proofErr w:type="spellStart"/>
      <w:r w:rsidRPr="00856162">
        <w:rPr>
          <w:sz w:val="24"/>
          <w:szCs w:val="24"/>
        </w:rPr>
        <w:t>orana</w:t>
      </w:r>
      <w:proofErr w:type="spellEnd"/>
      <w:r w:rsidRPr="00856162">
        <w:rPr>
          <w:sz w:val="24"/>
          <w:szCs w:val="24"/>
        </w:rPr>
        <w:t>, warm Pacific greetings.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My sign name is this representing two pedals on a bike.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 xml:space="preserve">I'm standing in front of the camera wearing </w:t>
      </w:r>
      <w:proofErr w:type="gramStart"/>
      <w:r w:rsidRPr="00856162">
        <w:rPr>
          <w:sz w:val="24"/>
          <w:szCs w:val="24"/>
        </w:rPr>
        <w:t xml:space="preserve">a blue </w:t>
      </w:r>
      <w:proofErr w:type="spellStart"/>
      <w:r w:rsidRPr="00856162">
        <w:rPr>
          <w:sz w:val="24"/>
          <w:szCs w:val="24"/>
        </w:rPr>
        <w:t>short</w:t>
      </w:r>
      <w:proofErr w:type="spellEnd"/>
      <w:proofErr w:type="gramEnd"/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sleeve shirt and black pants.</w:t>
      </w:r>
    </w:p>
    <w:p w14:paraId="77BDFAE2" w14:textId="77777777" w:rsidR="00020383" w:rsidRPr="00856162" w:rsidRDefault="00020383" w:rsidP="00856162">
      <w:pPr>
        <w:spacing w:line="360" w:lineRule="auto"/>
        <w:rPr>
          <w:sz w:val="24"/>
          <w:szCs w:val="24"/>
        </w:rPr>
      </w:pPr>
    </w:p>
    <w:p w14:paraId="708F5C6D" w14:textId="60932C1C" w:rsidR="00020383" w:rsidRPr="00856162" w:rsidRDefault="00A73F73" w:rsidP="00856162">
      <w:pPr>
        <w:spacing w:line="360" w:lineRule="auto"/>
        <w:rPr>
          <w:sz w:val="24"/>
          <w:szCs w:val="24"/>
        </w:rPr>
      </w:pPr>
      <w:r w:rsidRPr="00856162">
        <w:rPr>
          <w:sz w:val="24"/>
          <w:szCs w:val="24"/>
        </w:rPr>
        <w:t>My job is the Chief Executive of Whaikaha, the Ministry of Disabled People.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It's been quite a year.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Since day one Whaikaha is focused on improving outcomes for disabled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people and transforming the systems that support our lives.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We've been working hard to fully establish ourselves and build our teams.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We know what we need to achieve cannot be done alone, and we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need to continue to build strong partnerships with disabled people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 xml:space="preserve">and </w:t>
      </w:r>
      <w:proofErr w:type="spellStart"/>
      <w:r w:rsidRPr="00856162">
        <w:rPr>
          <w:sz w:val="24"/>
          <w:szCs w:val="24"/>
        </w:rPr>
        <w:t>tāngata</w:t>
      </w:r>
      <w:proofErr w:type="spellEnd"/>
      <w:r w:rsidRPr="00856162">
        <w:rPr>
          <w:sz w:val="24"/>
          <w:szCs w:val="24"/>
        </w:rPr>
        <w:t xml:space="preserve"> </w:t>
      </w:r>
      <w:proofErr w:type="spellStart"/>
      <w:r w:rsidRPr="00856162">
        <w:rPr>
          <w:sz w:val="24"/>
          <w:szCs w:val="24"/>
        </w:rPr>
        <w:t>whaikaha</w:t>
      </w:r>
      <w:proofErr w:type="spellEnd"/>
      <w:r w:rsidRPr="00856162">
        <w:rPr>
          <w:sz w:val="24"/>
          <w:szCs w:val="24"/>
        </w:rPr>
        <w:t xml:space="preserve"> Māori.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Whaikaha been engaging with many people in our community and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have been listening to feedback.</w:t>
      </w:r>
    </w:p>
    <w:p w14:paraId="46D9AE65" w14:textId="77777777" w:rsidR="00020383" w:rsidRPr="00856162" w:rsidRDefault="00020383" w:rsidP="00856162">
      <w:pPr>
        <w:spacing w:line="360" w:lineRule="auto"/>
        <w:rPr>
          <w:sz w:val="24"/>
          <w:szCs w:val="24"/>
        </w:rPr>
      </w:pPr>
    </w:p>
    <w:p w14:paraId="449937CF" w14:textId="5637F429" w:rsidR="00020383" w:rsidRPr="00856162" w:rsidRDefault="00A73F73" w:rsidP="00856162">
      <w:pPr>
        <w:spacing w:line="360" w:lineRule="auto"/>
        <w:rPr>
          <w:sz w:val="24"/>
          <w:szCs w:val="24"/>
        </w:rPr>
      </w:pPr>
      <w:r w:rsidRPr="00856162">
        <w:rPr>
          <w:sz w:val="24"/>
          <w:szCs w:val="24"/>
        </w:rPr>
        <w:t>We're aware there are people in our community who are struggling, people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who were already doing it tough, have had covid make matters worse and on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top of that many people were recently impacted by the severe weather events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that battered parts of the North Island.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Yet, through the past year, we have felt the support of the community,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which we are here to work in partnership with and to serve.</w:t>
      </w:r>
    </w:p>
    <w:p w14:paraId="44FECB21" w14:textId="77777777" w:rsidR="00020383" w:rsidRPr="00856162" w:rsidRDefault="00020383" w:rsidP="00856162">
      <w:pPr>
        <w:spacing w:line="360" w:lineRule="auto"/>
        <w:rPr>
          <w:sz w:val="24"/>
          <w:szCs w:val="24"/>
        </w:rPr>
      </w:pPr>
    </w:p>
    <w:p w14:paraId="49058A48" w14:textId="561F7F63" w:rsidR="00020383" w:rsidRPr="00856162" w:rsidRDefault="00A73F73" w:rsidP="00856162">
      <w:pPr>
        <w:spacing w:line="360" w:lineRule="auto"/>
        <w:rPr>
          <w:sz w:val="24"/>
          <w:szCs w:val="24"/>
        </w:rPr>
      </w:pPr>
      <w:r w:rsidRPr="00856162">
        <w:rPr>
          <w:sz w:val="24"/>
          <w:szCs w:val="24"/>
        </w:rPr>
        <w:t>So, I would like to take this opportunity to thank everyone in our community who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has supported us in our journey so far, including the people who advocated for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the establishment of Whaikaha and were involved in its original establishment</w:t>
      </w:r>
      <w:r w:rsidR="004C79E2" w:rsidRPr="00856162">
        <w:rPr>
          <w:sz w:val="24"/>
          <w:szCs w:val="24"/>
        </w:rPr>
        <w:t xml:space="preserve">. </w:t>
      </w:r>
      <w:r w:rsidRPr="00856162">
        <w:rPr>
          <w:sz w:val="24"/>
          <w:szCs w:val="24"/>
        </w:rPr>
        <w:t>People who have met me and shared their experiences.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People who bravely shared with the Abuse and Care, Royal Commission of</w:t>
      </w:r>
      <w:r w:rsidR="004C79E2" w:rsidRPr="00856162">
        <w:rPr>
          <w:sz w:val="24"/>
          <w:szCs w:val="24"/>
        </w:rPr>
        <w:t xml:space="preserve"> </w:t>
      </w:r>
      <w:proofErr w:type="gramStart"/>
      <w:r w:rsidRPr="00856162">
        <w:rPr>
          <w:sz w:val="24"/>
          <w:szCs w:val="24"/>
        </w:rPr>
        <w:t>Inquiry</w:t>
      </w:r>
      <w:proofErr w:type="gramEnd"/>
      <w:r w:rsidRPr="00856162">
        <w:rPr>
          <w:sz w:val="24"/>
          <w:szCs w:val="24"/>
        </w:rPr>
        <w:t xml:space="preserve"> and the Wai 2575 inquiry.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People and groups who invited me to speak to their organizations or attend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 xml:space="preserve">their </w:t>
      </w:r>
      <w:proofErr w:type="gramStart"/>
      <w:r w:rsidRPr="00856162">
        <w:rPr>
          <w:sz w:val="24"/>
          <w:szCs w:val="24"/>
        </w:rPr>
        <w:t>events, and</w:t>
      </w:r>
      <w:proofErr w:type="gramEnd"/>
      <w:r w:rsidRPr="00856162">
        <w:rPr>
          <w:sz w:val="24"/>
          <w:szCs w:val="24"/>
        </w:rPr>
        <w:t xml:space="preserve"> people who have contributed to some of our key projects.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And people we work alongside who do so much hard work every day.</w:t>
      </w:r>
    </w:p>
    <w:p w14:paraId="7496D221" w14:textId="77777777" w:rsidR="00020383" w:rsidRPr="00856162" w:rsidRDefault="00020383" w:rsidP="00856162">
      <w:pPr>
        <w:spacing w:line="360" w:lineRule="auto"/>
        <w:rPr>
          <w:sz w:val="24"/>
          <w:szCs w:val="24"/>
        </w:rPr>
      </w:pPr>
    </w:p>
    <w:p w14:paraId="2B96F2AE" w14:textId="348ED6FF" w:rsidR="00020383" w:rsidRPr="00856162" w:rsidRDefault="00A73F73" w:rsidP="00856162">
      <w:pPr>
        <w:spacing w:line="360" w:lineRule="auto"/>
        <w:rPr>
          <w:sz w:val="24"/>
          <w:szCs w:val="24"/>
        </w:rPr>
      </w:pPr>
      <w:r w:rsidRPr="00856162">
        <w:rPr>
          <w:sz w:val="24"/>
          <w:szCs w:val="24"/>
        </w:rPr>
        <w:lastRenderedPageBreak/>
        <w:t>Since becoming the Chief Executive in September last year, I've been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reminded daily about the privilege and responsibilities which come with this job.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We all agree that transforming the disability system requires us to be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courageous and that this will take time.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 xml:space="preserve">And that we must recognize our commitments to Te </w:t>
      </w:r>
      <w:proofErr w:type="spellStart"/>
      <w:r w:rsidRPr="00856162">
        <w:rPr>
          <w:sz w:val="24"/>
          <w:szCs w:val="24"/>
        </w:rPr>
        <w:t>Tiriti</w:t>
      </w:r>
      <w:proofErr w:type="spellEnd"/>
      <w:r w:rsidRPr="00856162">
        <w:rPr>
          <w:sz w:val="24"/>
          <w:szCs w:val="24"/>
        </w:rPr>
        <w:t xml:space="preserve"> o Waitangi, the Enabling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 xml:space="preserve">Good Lives </w:t>
      </w:r>
      <w:proofErr w:type="gramStart"/>
      <w:r w:rsidRPr="00856162">
        <w:rPr>
          <w:sz w:val="24"/>
          <w:szCs w:val="24"/>
        </w:rPr>
        <w:t>Principles</w:t>
      </w:r>
      <w:proofErr w:type="gramEnd"/>
      <w:r w:rsidRPr="00856162">
        <w:rPr>
          <w:sz w:val="24"/>
          <w:szCs w:val="24"/>
        </w:rPr>
        <w:t xml:space="preserve"> and the United Nations Convention on the Rights of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Persons with disabilities in all our work.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 xml:space="preserve">And that's why those three </w:t>
      </w:r>
      <w:proofErr w:type="spellStart"/>
      <w:r w:rsidRPr="00856162">
        <w:rPr>
          <w:sz w:val="24"/>
          <w:szCs w:val="24"/>
        </w:rPr>
        <w:t>pou</w:t>
      </w:r>
      <w:proofErr w:type="spellEnd"/>
      <w:r w:rsidRPr="00856162">
        <w:rPr>
          <w:sz w:val="24"/>
          <w:szCs w:val="24"/>
        </w:rPr>
        <w:t xml:space="preserve"> are so central to our work.</w:t>
      </w:r>
    </w:p>
    <w:p w14:paraId="58E8CA29" w14:textId="77777777" w:rsidR="00020383" w:rsidRPr="00856162" w:rsidRDefault="00020383" w:rsidP="00856162">
      <w:pPr>
        <w:spacing w:line="360" w:lineRule="auto"/>
        <w:rPr>
          <w:sz w:val="24"/>
          <w:szCs w:val="24"/>
        </w:rPr>
      </w:pPr>
    </w:p>
    <w:p w14:paraId="0CBE5167" w14:textId="1A74DB41" w:rsidR="00020383" w:rsidRPr="00856162" w:rsidRDefault="00A73F73" w:rsidP="00856162">
      <w:pPr>
        <w:spacing w:line="360" w:lineRule="auto"/>
        <w:rPr>
          <w:sz w:val="24"/>
          <w:szCs w:val="24"/>
        </w:rPr>
      </w:pPr>
      <w:r w:rsidRPr="00856162">
        <w:rPr>
          <w:sz w:val="24"/>
          <w:szCs w:val="24"/>
        </w:rPr>
        <w:t>Whaikaha is responsible for the commissioning and delivering of more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than 2 billion of disability supports to up to 120,000 people on any given day.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And we are taking our first steps towards system transformation.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We have also been strengthening our cross-government work with other agencies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so we can all start working together towards making meaningful societal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changes for disabled people and whānau.</w:t>
      </w:r>
    </w:p>
    <w:p w14:paraId="7C458BB2" w14:textId="77777777" w:rsidR="00020383" w:rsidRPr="00856162" w:rsidRDefault="00020383" w:rsidP="00856162">
      <w:pPr>
        <w:spacing w:line="360" w:lineRule="auto"/>
        <w:rPr>
          <w:sz w:val="24"/>
          <w:szCs w:val="24"/>
        </w:rPr>
      </w:pPr>
    </w:p>
    <w:p w14:paraId="0FF3B488" w14:textId="4BFB449A" w:rsidR="00020383" w:rsidRPr="00856162" w:rsidRDefault="00A73F73" w:rsidP="00856162">
      <w:pPr>
        <w:spacing w:line="360" w:lineRule="auto"/>
        <w:rPr>
          <w:sz w:val="24"/>
          <w:szCs w:val="24"/>
        </w:rPr>
      </w:pPr>
      <w:r w:rsidRPr="00856162">
        <w:rPr>
          <w:sz w:val="24"/>
          <w:szCs w:val="24"/>
        </w:rPr>
        <w:t>Our work has just begun and with the support of the disability community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 xml:space="preserve">and our allies, </w:t>
      </w:r>
      <w:proofErr w:type="gramStart"/>
      <w:r w:rsidRPr="00856162">
        <w:rPr>
          <w:sz w:val="24"/>
          <w:szCs w:val="24"/>
        </w:rPr>
        <w:t>We</w:t>
      </w:r>
      <w:proofErr w:type="gramEnd"/>
      <w:r w:rsidRPr="00856162">
        <w:rPr>
          <w:sz w:val="24"/>
          <w:szCs w:val="24"/>
        </w:rPr>
        <w:t xml:space="preserve"> are already making progress, including continuing the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establishment of Whaikaha by developing systems and processes – as well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as a larger, more fit for purpose organisational structure – which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 xml:space="preserve">will enable us to embark on system transformation and </w:t>
      </w:r>
      <w:proofErr w:type="spellStart"/>
      <w:r w:rsidRPr="00856162">
        <w:rPr>
          <w:sz w:val="24"/>
          <w:szCs w:val="24"/>
        </w:rPr>
        <w:t>fulfill</w:t>
      </w:r>
      <w:proofErr w:type="spellEnd"/>
      <w:r w:rsidRPr="00856162">
        <w:rPr>
          <w:sz w:val="24"/>
          <w:szCs w:val="24"/>
        </w:rPr>
        <w:t xml:space="preserve"> our mandate.</w:t>
      </w:r>
    </w:p>
    <w:p w14:paraId="13618253" w14:textId="77777777" w:rsidR="00020383" w:rsidRPr="00856162" w:rsidRDefault="00020383" w:rsidP="00856162">
      <w:pPr>
        <w:spacing w:line="360" w:lineRule="auto"/>
        <w:rPr>
          <w:sz w:val="24"/>
          <w:szCs w:val="24"/>
        </w:rPr>
      </w:pPr>
    </w:p>
    <w:p w14:paraId="3F2D77FE" w14:textId="2725D5F0" w:rsidR="00020383" w:rsidRPr="00856162" w:rsidRDefault="00A73F73" w:rsidP="00856162">
      <w:pPr>
        <w:spacing w:line="360" w:lineRule="auto"/>
        <w:rPr>
          <w:sz w:val="24"/>
          <w:szCs w:val="24"/>
        </w:rPr>
      </w:pPr>
      <w:r w:rsidRPr="00856162">
        <w:rPr>
          <w:sz w:val="24"/>
          <w:szCs w:val="24"/>
        </w:rPr>
        <w:t>Service provision such as equipment, housing modifications,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 xml:space="preserve">vehicle purchase, and modification assistance to 68,135 </w:t>
      </w:r>
      <w:proofErr w:type="spellStart"/>
      <w:proofErr w:type="gramStart"/>
      <w:r w:rsidRPr="00856162">
        <w:rPr>
          <w:sz w:val="24"/>
          <w:szCs w:val="24"/>
        </w:rPr>
        <w:t>people.We've</w:t>
      </w:r>
      <w:proofErr w:type="spellEnd"/>
      <w:proofErr w:type="gramEnd"/>
      <w:r w:rsidRPr="00856162">
        <w:rPr>
          <w:sz w:val="24"/>
          <w:szCs w:val="24"/>
        </w:rPr>
        <w:t xml:space="preserve"> been working with government and community to be in a position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to draw down the a hundred million dollars on contingency to put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in place the foundations for the nationwide system transformation using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the Enabling Good Lives approach.</w:t>
      </w:r>
    </w:p>
    <w:p w14:paraId="4E61153A" w14:textId="77777777" w:rsidR="00020383" w:rsidRPr="00856162" w:rsidRDefault="00020383" w:rsidP="00856162">
      <w:pPr>
        <w:spacing w:line="360" w:lineRule="auto"/>
        <w:rPr>
          <w:sz w:val="24"/>
          <w:szCs w:val="24"/>
        </w:rPr>
      </w:pPr>
    </w:p>
    <w:p w14:paraId="5381CF74" w14:textId="63C648D1" w:rsidR="00020383" w:rsidRPr="00856162" w:rsidRDefault="00A73F73" w:rsidP="00856162">
      <w:pPr>
        <w:spacing w:line="360" w:lineRule="auto"/>
        <w:rPr>
          <w:sz w:val="24"/>
          <w:szCs w:val="24"/>
        </w:rPr>
      </w:pPr>
      <w:r w:rsidRPr="00856162">
        <w:rPr>
          <w:sz w:val="24"/>
          <w:szCs w:val="24"/>
        </w:rPr>
        <w:t>We've been developing a strategy to improve the outcomes for those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in the care under the intellectual disability forensic framework.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We've made the flexible approach to carer support and individualized funding,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including the ability to pay family members to provide support, permanent.</w:t>
      </w:r>
    </w:p>
    <w:p w14:paraId="3600896E" w14:textId="77777777" w:rsidR="00020383" w:rsidRPr="00856162" w:rsidRDefault="00020383" w:rsidP="00856162">
      <w:pPr>
        <w:spacing w:line="360" w:lineRule="auto"/>
        <w:rPr>
          <w:sz w:val="24"/>
          <w:szCs w:val="24"/>
        </w:rPr>
      </w:pPr>
    </w:p>
    <w:p w14:paraId="23FB0DFE" w14:textId="77777777" w:rsidR="00856162" w:rsidRPr="00856162" w:rsidRDefault="00A73F73" w:rsidP="00856162">
      <w:pPr>
        <w:spacing w:line="360" w:lineRule="auto"/>
        <w:rPr>
          <w:sz w:val="24"/>
          <w:szCs w:val="24"/>
        </w:rPr>
      </w:pPr>
      <w:r w:rsidRPr="00856162">
        <w:rPr>
          <w:sz w:val="24"/>
          <w:szCs w:val="24"/>
        </w:rPr>
        <w:lastRenderedPageBreak/>
        <w:t>We've invested in community development to build disabled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persons in whānau leadership.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We've promoted the rights of disabled people, including responding to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almost 2000 requests for advice from the public government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agencies and our Minister’s Office.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We led the government delegation to Geneva for the UN Committee on the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Rights of Persons with Disabilities examination of New Zealand's progress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on realisation of the UNCRPD.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We contributed to the Royal Commission of Inquiry into Abuse in State Care.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And to the Waitangi Tribunal Wai2575 Health Services and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 xml:space="preserve">Outcomes Inquiry which includes claims for </w:t>
      </w:r>
      <w:proofErr w:type="spellStart"/>
      <w:r w:rsidRPr="00856162">
        <w:rPr>
          <w:sz w:val="24"/>
          <w:szCs w:val="24"/>
        </w:rPr>
        <w:t>tāngata</w:t>
      </w:r>
      <w:proofErr w:type="spellEnd"/>
      <w:r w:rsidRPr="00856162">
        <w:rPr>
          <w:sz w:val="24"/>
          <w:szCs w:val="24"/>
        </w:rPr>
        <w:t xml:space="preserve"> </w:t>
      </w:r>
      <w:proofErr w:type="spellStart"/>
      <w:r w:rsidRPr="00856162">
        <w:rPr>
          <w:sz w:val="24"/>
          <w:szCs w:val="24"/>
        </w:rPr>
        <w:t>whaikaha</w:t>
      </w:r>
      <w:proofErr w:type="spellEnd"/>
      <w:r w:rsidRPr="00856162">
        <w:rPr>
          <w:sz w:val="24"/>
          <w:szCs w:val="24"/>
        </w:rPr>
        <w:t xml:space="preserve"> Māori.</w:t>
      </w:r>
      <w:r w:rsidR="004C79E2" w:rsidRPr="00856162">
        <w:rPr>
          <w:sz w:val="24"/>
          <w:szCs w:val="24"/>
        </w:rPr>
        <w:t xml:space="preserve"> </w:t>
      </w:r>
    </w:p>
    <w:p w14:paraId="541422F6" w14:textId="77777777" w:rsidR="00856162" w:rsidRPr="00856162" w:rsidRDefault="00856162" w:rsidP="00856162">
      <w:pPr>
        <w:spacing w:line="360" w:lineRule="auto"/>
        <w:rPr>
          <w:sz w:val="24"/>
          <w:szCs w:val="24"/>
        </w:rPr>
      </w:pPr>
    </w:p>
    <w:p w14:paraId="408730A2" w14:textId="71548F8E" w:rsidR="00020383" w:rsidRPr="00856162" w:rsidRDefault="00A73F73" w:rsidP="00856162">
      <w:pPr>
        <w:spacing w:line="360" w:lineRule="auto"/>
        <w:rPr>
          <w:sz w:val="24"/>
          <w:szCs w:val="24"/>
        </w:rPr>
      </w:pPr>
      <w:r w:rsidRPr="00856162">
        <w:rPr>
          <w:sz w:val="24"/>
          <w:szCs w:val="24"/>
        </w:rPr>
        <w:t>We led on proactive engagement with Covid 19 strategies.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We provided stewardship on the disability action plan.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We published the third edition of the Aotearoa Autism Guideline to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support autistic people in whānau.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We contributed to co-chairing of the Disability Data and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Evidence Working Group.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We also implemented the safeguarding response for disabled and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 xml:space="preserve">vulnerable adults as part of the broader Te </w:t>
      </w:r>
      <w:proofErr w:type="spellStart"/>
      <w:r w:rsidRPr="00856162">
        <w:rPr>
          <w:sz w:val="24"/>
          <w:szCs w:val="24"/>
        </w:rPr>
        <w:t>Aorerekura</w:t>
      </w:r>
      <w:proofErr w:type="spellEnd"/>
      <w:r w:rsidRPr="00856162">
        <w:rPr>
          <w:sz w:val="24"/>
          <w:szCs w:val="24"/>
        </w:rPr>
        <w:t xml:space="preserve"> strategy.</w:t>
      </w:r>
    </w:p>
    <w:p w14:paraId="1D618AC6" w14:textId="77777777" w:rsidR="00020383" w:rsidRPr="00856162" w:rsidRDefault="00020383" w:rsidP="00856162">
      <w:pPr>
        <w:spacing w:line="360" w:lineRule="auto"/>
        <w:rPr>
          <w:sz w:val="24"/>
          <w:szCs w:val="24"/>
        </w:rPr>
      </w:pPr>
    </w:p>
    <w:p w14:paraId="4C4F9889" w14:textId="77777777" w:rsidR="00856162" w:rsidRPr="00856162" w:rsidRDefault="00A73F73" w:rsidP="00856162">
      <w:pPr>
        <w:spacing w:line="360" w:lineRule="auto"/>
        <w:rPr>
          <w:sz w:val="24"/>
          <w:szCs w:val="24"/>
        </w:rPr>
      </w:pPr>
      <w:r w:rsidRPr="00856162">
        <w:rPr>
          <w:sz w:val="24"/>
          <w:szCs w:val="24"/>
        </w:rPr>
        <w:t>We co-sponsored the governing of the Education Review Office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disabled learners’ reviews.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We led the International Initiative for Mental Health and Disability Leadership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Exchange Regional Hub in Christchurch.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We've been managing and governing the board nominations database,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engaging nearly 200 disabled people with an interest in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governance and board participation.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 xml:space="preserve">We've been compiling and producing the annual report towards a </w:t>
      </w:r>
      <w:proofErr w:type="spellStart"/>
      <w:r w:rsidRPr="00856162">
        <w:rPr>
          <w:sz w:val="24"/>
          <w:szCs w:val="24"/>
        </w:rPr>
        <w:t>non disabling</w:t>
      </w:r>
      <w:proofErr w:type="spellEnd"/>
      <w:r w:rsidRPr="00856162">
        <w:rPr>
          <w:sz w:val="24"/>
          <w:szCs w:val="24"/>
        </w:rPr>
        <w:t xml:space="preserve"> New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Zealand for the Minister to present to the House of Representatives on implementing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the New Zealand disability strategy.</w:t>
      </w:r>
      <w:r w:rsidR="004C79E2" w:rsidRPr="00856162">
        <w:rPr>
          <w:sz w:val="24"/>
          <w:szCs w:val="24"/>
        </w:rPr>
        <w:t xml:space="preserve"> </w:t>
      </w:r>
    </w:p>
    <w:p w14:paraId="7EBA3A5A" w14:textId="77777777" w:rsidR="00856162" w:rsidRPr="00856162" w:rsidRDefault="00856162" w:rsidP="00856162">
      <w:pPr>
        <w:spacing w:line="360" w:lineRule="auto"/>
        <w:rPr>
          <w:sz w:val="24"/>
          <w:szCs w:val="24"/>
        </w:rPr>
      </w:pPr>
    </w:p>
    <w:p w14:paraId="143BBBA7" w14:textId="249B8E99" w:rsidR="00856162" w:rsidRPr="00856162" w:rsidRDefault="00A73F73" w:rsidP="00856162">
      <w:pPr>
        <w:spacing w:line="360" w:lineRule="auto"/>
        <w:rPr>
          <w:sz w:val="24"/>
          <w:szCs w:val="24"/>
        </w:rPr>
      </w:pPr>
      <w:r w:rsidRPr="00856162">
        <w:rPr>
          <w:sz w:val="24"/>
          <w:szCs w:val="24"/>
        </w:rPr>
        <w:t>We've participated in a wide range of conferences and forums on issues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of importance to our community.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That's just some of the things, and I hope that over the next 12 months you'll see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Whaikaha add to the list of achievements.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Significantly, one of the top priorities is strengthening our community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partnership arrangements, expanding our workforce, including hiring more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people so we can deliver on our promise.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Encouraging other government agencies towards change through our disability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 xml:space="preserve">stewardship role and </w:t>
      </w:r>
      <w:r w:rsidRPr="00856162">
        <w:rPr>
          <w:sz w:val="24"/>
          <w:szCs w:val="24"/>
        </w:rPr>
        <w:lastRenderedPageBreak/>
        <w:t xml:space="preserve">progressing the </w:t>
      </w:r>
      <w:proofErr w:type="gramStart"/>
      <w:r w:rsidRPr="00856162">
        <w:rPr>
          <w:sz w:val="24"/>
          <w:szCs w:val="24"/>
        </w:rPr>
        <w:t>much needed</w:t>
      </w:r>
      <w:proofErr w:type="gramEnd"/>
      <w:r w:rsidRPr="00856162">
        <w:rPr>
          <w:sz w:val="24"/>
          <w:szCs w:val="24"/>
        </w:rPr>
        <w:t xml:space="preserve"> disability system</w:t>
      </w:r>
      <w:r w:rsidR="004C79E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>transformation, including establishing a transformation office to drive this work.</w:t>
      </w:r>
      <w:r w:rsidR="004C79E2" w:rsidRPr="00856162">
        <w:rPr>
          <w:sz w:val="24"/>
          <w:szCs w:val="24"/>
        </w:rPr>
        <w:t xml:space="preserve"> </w:t>
      </w:r>
    </w:p>
    <w:p w14:paraId="120745BD" w14:textId="77777777" w:rsidR="00856162" w:rsidRPr="00856162" w:rsidRDefault="00856162" w:rsidP="00856162">
      <w:pPr>
        <w:spacing w:line="360" w:lineRule="auto"/>
        <w:rPr>
          <w:sz w:val="24"/>
          <w:szCs w:val="24"/>
        </w:rPr>
      </w:pPr>
    </w:p>
    <w:p w14:paraId="7E95AABB" w14:textId="529AA70B" w:rsidR="00020383" w:rsidRPr="00856162" w:rsidRDefault="00A73F73" w:rsidP="00856162">
      <w:pPr>
        <w:spacing w:line="360" w:lineRule="auto"/>
        <w:rPr>
          <w:sz w:val="24"/>
          <w:szCs w:val="24"/>
        </w:rPr>
      </w:pPr>
      <w:r w:rsidRPr="00856162">
        <w:rPr>
          <w:sz w:val="24"/>
          <w:szCs w:val="24"/>
        </w:rPr>
        <w:t>Whatever your connection to Whaikaha has been over the past 12 months, thank you.</w:t>
      </w:r>
    </w:p>
    <w:p w14:paraId="4EC3C2BE" w14:textId="77777777" w:rsidR="00020383" w:rsidRPr="00856162" w:rsidRDefault="00020383" w:rsidP="00856162">
      <w:pPr>
        <w:spacing w:line="360" w:lineRule="auto"/>
        <w:rPr>
          <w:sz w:val="24"/>
          <w:szCs w:val="24"/>
        </w:rPr>
      </w:pPr>
    </w:p>
    <w:p w14:paraId="6E045793" w14:textId="402EBA93" w:rsidR="00020383" w:rsidRPr="00856162" w:rsidRDefault="00A73F73" w:rsidP="00856162">
      <w:pPr>
        <w:spacing w:line="360" w:lineRule="auto"/>
        <w:rPr>
          <w:sz w:val="24"/>
          <w:szCs w:val="24"/>
        </w:rPr>
      </w:pPr>
      <w:r w:rsidRPr="00856162">
        <w:rPr>
          <w:sz w:val="24"/>
          <w:szCs w:val="24"/>
        </w:rPr>
        <w:t xml:space="preserve">We have so much more to </w:t>
      </w:r>
      <w:proofErr w:type="gramStart"/>
      <w:r w:rsidRPr="00856162">
        <w:rPr>
          <w:sz w:val="24"/>
          <w:szCs w:val="24"/>
        </w:rPr>
        <w:t>do</w:t>
      </w:r>
      <w:proofErr w:type="gramEnd"/>
      <w:r w:rsidRPr="00856162">
        <w:rPr>
          <w:sz w:val="24"/>
          <w:szCs w:val="24"/>
        </w:rPr>
        <w:t xml:space="preserve"> and we can't do this on our own, so thank you.</w:t>
      </w:r>
      <w:r w:rsidR="00856162" w:rsidRPr="00856162">
        <w:rPr>
          <w:sz w:val="24"/>
          <w:szCs w:val="24"/>
        </w:rPr>
        <w:t xml:space="preserve"> </w:t>
      </w:r>
      <w:r w:rsidRPr="00856162">
        <w:rPr>
          <w:sz w:val="24"/>
          <w:szCs w:val="24"/>
        </w:rPr>
        <w:t xml:space="preserve">Ngā mihi nui kia koutou </w:t>
      </w:r>
      <w:proofErr w:type="spellStart"/>
      <w:r w:rsidRPr="00856162">
        <w:rPr>
          <w:sz w:val="24"/>
          <w:szCs w:val="24"/>
        </w:rPr>
        <w:t>katoa</w:t>
      </w:r>
      <w:proofErr w:type="spellEnd"/>
      <w:r w:rsidR="00856162" w:rsidRPr="00856162">
        <w:rPr>
          <w:sz w:val="24"/>
          <w:szCs w:val="24"/>
        </w:rPr>
        <w:t>.</w:t>
      </w:r>
    </w:p>
    <w:p w14:paraId="37A085E8" w14:textId="77777777" w:rsidR="00020383" w:rsidRDefault="00020383"/>
    <w:sectPr w:rsidR="000203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0383"/>
    <w:rsid w:val="00020383"/>
    <w:rsid w:val="004C79E2"/>
    <w:rsid w:val="006F21A5"/>
    <w:rsid w:val="00856162"/>
    <w:rsid w:val="00A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D3B72"/>
  <w15:docId w15:val="{9379FEB4-970D-4A8A-8593-8DA5F682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NZ" w:eastAsia="en-NZ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Zoe Braithwaite</cp:lastModifiedBy>
  <cp:revision>3</cp:revision>
  <dcterms:created xsi:type="dcterms:W3CDTF">2023-07-04T22:32:00Z</dcterms:created>
  <dcterms:modified xsi:type="dcterms:W3CDTF">2023-07-06T22:55:00Z</dcterms:modified>
</cp:coreProperties>
</file>