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B970E" w14:textId="18A8F5D7" w:rsidR="001C2B15" w:rsidRPr="008654DB" w:rsidRDefault="00CB21B9" w:rsidP="008654DB">
      <w:pPr>
        <w:pStyle w:val="Heading4"/>
      </w:pPr>
      <w:bookmarkStart w:id="0" w:name="_Hlk147405802"/>
      <w:r>
        <w:rPr>
          <w:noProof/>
        </w:rPr>
        <w:drawing>
          <wp:inline distT="0" distB="0" distL="0" distR="0" wp14:anchorId="2A9A8C96" wp14:editId="102058BC">
            <wp:extent cx="3381554" cy="1981728"/>
            <wp:effectExtent l="0" t="0" r="0" b="0"/>
            <wp:docPr id="35748332" name="Picture 1" descr="A qr cod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48332" name="Picture 1" descr="A qr code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8069" cy="2014848"/>
                    </a:xfrm>
                    <a:prstGeom prst="rect">
                      <a:avLst/>
                    </a:prstGeom>
                    <a:noFill/>
                    <a:ln>
                      <a:noFill/>
                    </a:ln>
                  </pic:spPr>
                </pic:pic>
              </a:graphicData>
            </a:graphic>
          </wp:inline>
        </w:drawing>
      </w:r>
    </w:p>
    <w:p w14:paraId="13AA2684" w14:textId="42E34799" w:rsidR="00964AB2" w:rsidRPr="00B72E75" w:rsidRDefault="00DC1536" w:rsidP="00AE6193">
      <w:pPr>
        <w:pStyle w:val="BookTitle1"/>
        <w:rPr>
          <w:sz w:val="72"/>
          <w:szCs w:val="72"/>
        </w:rPr>
      </w:pPr>
      <w:r w:rsidRPr="006B4679">
        <w:t xml:space="preserve">Advisor </w:t>
      </w:r>
      <w:r w:rsidR="00CD0C18">
        <w:t>NZSL</w:t>
      </w:r>
    </w:p>
    <w:p w14:paraId="001417DD" w14:textId="2E3E0D4A" w:rsidR="00456A94" w:rsidRPr="00EA2D0A" w:rsidRDefault="00964AB2" w:rsidP="00EA2D0A">
      <w:pPr>
        <w:spacing w:line="360" w:lineRule="auto"/>
      </w:pPr>
      <w:r>
        <w:t>Adapted in</w:t>
      </w:r>
      <w:r w:rsidRPr="00475E75">
        <w:t xml:space="preserve"> </w:t>
      </w:r>
      <w:r>
        <w:t>202</w:t>
      </w:r>
      <w:r w:rsidR="00847BEF">
        <w:t>5</w:t>
      </w:r>
      <w:r w:rsidRPr="00475E75">
        <w:t xml:space="preserve"> by Accessible Formats Service,</w:t>
      </w:r>
      <w:r w:rsidR="00A9197C">
        <w:br/>
      </w:r>
      <w:r>
        <w:rPr>
          <w:szCs w:val="36"/>
        </w:rPr>
        <w:t xml:space="preserve">Blind Low Vision NZ, </w:t>
      </w:r>
      <w:r w:rsidRPr="00475E75">
        <w:t>Aucklan</w:t>
      </w:r>
      <w:r w:rsidR="00AE6193">
        <w:t>d</w:t>
      </w:r>
    </w:p>
    <w:p w14:paraId="0E038B83" w14:textId="0241BBFA" w:rsidR="00CB21B9" w:rsidRPr="00CB21B9" w:rsidRDefault="00964AB2" w:rsidP="00CB21B9">
      <w:pPr>
        <w:pStyle w:val="imagecaption"/>
        <w:rPr>
          <w:lang w:val="mi-NZ"/>
        </w:rPr>
        <w:sectPr w:rsidR="00CB21B9" w:rsidRPr="00CB21B9" w:rsidSect="00964AB2">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bookmarkStart w:id="1" w:name="_Hlk133221549"/>
      <w:r>
        <w:rPr>
          <w:b/>
          <w:lang w:val="mi-NZ"/>
        </w:rPr>
        <w:t>TN</w:t>
      </w:r>
      <w:r>
        <w:rPr>
          <w:lang w:val="mi-NZ"/>
        </w:rPr>
        <w:t xml:space="preserve">: </w:t>
      </w:r>
      <w:r w:rsidR="00F56A71">
        <w:rPr>
          <w:lang w:val="mi-NZ"/>
        </w:rPr>
        <w:t>The l</w:t>
      </w:r>
      <w:r w:rsidR="00211589">
        <w:rPr>
          <w:lang w:val="mi-NZ"/>
        </w:rPr>
        <w:t xml:space="preserve">ogo </w:t>
      </w:r>
      <w:r w:rsidR="001A6A43">
        <w:rPr>
          <w:lang w:val="mi-NZ"/>
        </w:rPr>
        <w:t>on</w:t>
      </w:r>
      <w:r w:rsidR="00211589">
        <w:rPr>
          <w:lang w:val="mi-NZ"/>
        </w:rPr>
        <w:t xml:space="preserve"> the top of </w:t>
      </w:r>
      <w:r w:rsidR="001A6A43">
        <w:rPr>
          <w:lang w:val="mi-NZ"/>
        </w:rPr>
        <w:t xml:space="preserve">the </w:t>
      </w:r>
      <w:r w:rsidR="00211589">
        <w:rPr>
          <w:lang w:val="mi-NZ"/>
        </w:rPr>
        <w:t xml:space="preserve">page is </w:t>
      </w:r>
      <w:bookmarkEnd w:id="1"/>
      <w:r w:rsidR="00CB21B9" w:rsidRPr="007E0ABB">
        <w:rPr>
          <w:rStyle w:val="Emphasis"/>
          <w:b w:val="0"/>
          <w:bCs/>
        </w:rPr>
        <w:t>Whaikaha Ministry of Disabled People</w:t>
      </w:r>
      <w:r w:rsidR="009B583B">
        <w:rPr>
          <w:rStyle w:val="Emphasis"/>
          <w:b w:val="0"/>
          <w:bCs/>
        </w:rPr>
        <w:t xml:space="preserve"> and a QR code to scan for NZSL name</w:t>
      </w:r>
      <w:r w:rsidR="00CB21B9">
        <w:t>.</w:t>
      </w:r>
    </w:p>
    <w:p w14:paraId="4CFC368C" w14:textId="3298D231" w:rsidR="00D602D2" w:rsidRPr="00A25E23" w:rsidRDefault="008D1E9D" w:rsidP="00D602D2">
      <w:pPr>
        <w:pStyle w:val="Heading1"/>
      </w:pPr>
      <w:bookmarkStart w:id="2" w:name="_Introduction"/>
      <w:bookmarkEnd w:id="0"/>
      <w:bookmarkEnd w:id="2"/>
      <w:r w:rsidRPr="000C3977">
        <w:lastRenderedPageBreak/>
        <w:t>Advisor NZSL</w:t>
      </w:r>
    </w:p>
    <w:p w14:paraId="083ED3DA" w14:textId="77777777" w:rsidR="008D1E9D" w:rsidRPr="000C3977" w:rsidRDefault="008D1E9D" w:rsidP="008D1E9D">
      <w:pPr>
        <w:pStyle w:val="ListParagraph"/>
        <w:numPr>
          <w:ilvl w:val="0"/>
          <w:numId w:val="31"/>
        </w:numPr>
        <w:spacing w:after="120"/>
        <w:ind w:left="714" w:hanging="357"/>
      </w:pPr>
      <w:r w:rsidRPr="000C3977">
        <w:t>Permanent Wellington based opportunity</w:t>
      </w:r>
    </w:p>
    <w:p w14:paraId="6D5209A4" w14:textId="77777777" w:rsidR="008D1E9D" w:rsidRPr="000C3977" w:rsidRDefault="008D1E9D" w:rsidP="008D1E9D">
      <w:pPr>
        <w:pStyle w:val="ListParagraph"/>
        <w:numPr>
          <w:ilvl w:val="0"/>
          <w:numId w:val="31"/>
        </w:numPr>
        <w:spacing w:after="120"/>
        <w:ind w:left="714" w:hanging="357"/>
      </w:pPr>
      <w:r w:rsidRPr="000C3977">
        <w:t>Join a collaborative and engaging team</w:t>
      </w:r>
    </w:p>
    <w:p w14:paraId="7F48C24C" w14:textId="77777777" w:rsidR="008D1E9D" w:rsidRPr="000C3977" w:rsidRDefault="008D1E9D" w:rsidP="008D1E9D">
      <w:pPr>
        <w:pStyle w:val="ListParagraph"/>
        <w:numPr>
          <w:ilvl w:val="0"/>
          <w:numId w:val="31"/>
        </w:numPr>
        <w:spacing w:after="120"/>
        <w:ind w:left="714" w:hanging="357"/>
      </w:pPr>
      <w:r w:rsidRPr="000C3977">
        <w:t>Career development opportunities</w:t>
      </w:r>
    </w:p>
    <w:p w14:paraId="3912C004" w14:textId="2552E934" w:rsidR="0062037A" w:rsidRPr="00610DA0" w:rsidRDefault="008D1E9D" w:rsidP="008D1E9D">
      <w:r w:rsidRPr="000C3977">
        <w:t>Work closely with the NZSL Board and the Deaf community and NZSL users to maintain and promote NZSL through the New Zealand Sign Language Strategy and associated actions.</w:t>
      </w:r>
    </w:p>
    <w:p w14:paraId="5F1E40F9" w14:textId="177806EE" w:rsidR="00695728" w:rsidRPr="00211589" w:rsidRDefault="00C7736E" w:rsidP="00695728">
      <w:pPr>
        <w:pStyle w:val="Heading2"/>
      </w:pPr>
      <w:r w:rsidRPr="006B4679">
        <w:t>Mō te tūnga</w:t>
      </w:r>
      <w:r w:rsidR="00F94E3A">
        <w:t xml:space="preserve"> |</w:t>
      </w:r>
      <w:r>
        <w:t xml:space="preserve"> </w:t>
      </w:r>
      <w:r w:rsidRPr="006B4679">
        <w:t>About the role:</w:t>
      </w:r>
    </w:p>
    <w:p w14:paraId="52AD70F3" w14:textId="77777777" w:rsidR="008D1E9D" w:rsidRPr="000C3977" w:rsidRDefault="008D1E9D" w:rsidP="008D1E9D">
      <w:r w:rsidRPr="000C3977">
        <w:t>As an Advisor NZSL you will work together with the NZSL Board, and the Deaf community and community of NZSL users, to maintain and promote NZSL through the New Zealand Sign Language Strategy and associated actions.</w:t>
      </w:r>
    </w:p>
    <w:p w14:paraId="62D2F756" w14:textId="77777777" w:rsidR="008D1E9D" w:rsidRPr="000C3977" w:rsidRDefault="008D1E9D" w:rsidP="008D1E9D">
      <w:r w:rsidRPr="000C3977">
        <w:t>Key responsibilities include:</w:t>
      </w:r>
    </w:p>
    <w:p w14:paraId="52678F02" w14:textId="77777777" w:rsidR="008D1E9D" w:rsidRPr="000C3977" w:rsidRDefault="008D1E9D" w:rsidP="008D1E9D">
      <w:pPr>
        <w:pStyle w:val="ListParagraph"/>
        <w:numPr>
          <w:ilvl w:val="0"/>
          <w:numId w:val="30"/>
        </w:numPr>
        <w:spacing w:after="120"/>
        <w:ind w:left="714" w:hanging="357"/>
      </w:pPr>
      <w:r w:rsidRPr="000C3977">
        <w:t>Providing high quality advice and services to the NZSL Board, to the Manager NZSL Office, and to other government agencies</w:t>
      </w:r>
    </w:p>
    <w:p w14:paraId="69E627BA" w14:textId="77777777" w:rsidR="008D1E9D" w:rsidRPr="000C3977" w:rsidRDefault="008D1E9D" w:rsidP="008D1E9D">
      <w:pPr>
        <w:pStyle w:val="ListParagraph"/>
        <w:numPr>
          <w:ilvl w:val="0"/>
          <w:numId w:val="30"/>
        </w:numPr>
        <w:spacing w:after="120"/>
        <w:ind w:left="714" w:hanging="357"/>
      </w:pPr>
      <w:r w:rsidRPr="000C3977">
        <w:t>Project delivery and co-ordination</w:t>
      </w:r>
    </w:p>
    <w:p w14:paraId="3D8EE8E8" w14:textId="77777777" w:rsidR="008D1E9D" w:rsidRPr="000C3977" w:rsidRDefault="008D1E9D" w:rsidP="008D1E9D">
      <w:pPr>
        <w:pStyle w:val="ListParagraph"/>
        <w:numPr>
          <w:ilvl w:val="0"/>
          <w:numId w:val="30"/>
        </w:numPr>
        <w:spacing w:after="120"/>
        <w:ind w:left="714" w:hanging="357"/>
      </w:pPr>
      <w:r w:rsidRPr="000C3977">
        <w:t>Commitment to tāngata turi, Te Tiriti and the UNCRPD</w:t>
      </w:r>
    </w:p>
    <w:p w14:paraId="2E89DA0F" w14:textId="77777777" w:rsidR="008D1E9D" w:rsidRPr="000C3977" w:rsidRDefault="008D1E9D" w:rsidP="008D1E9D">
      <w:pPr>
        <w:pStyle w:val="ListParagraph"/>
        <w:numPr>
          <w:ilvl w:val="0"/>
          <w:numId w:val="30"/>
        </w:numPr>
        <w:spacing w:after="120"/>
        <w:ind w:left="714" w:hanging="357"/>
      </w:pPr>
      <w:r w:rsidRPr="000C3977">
        <w:t>Providing peer review for others</w:t>
      </w:r>
    </w:p>
    <w:p w14:paraId="797F39C0" w14:textId="77777777" w:rsidR="008D1E9D" w:rsidRPr="000C3977" w:rsidRDefault="008D1E9D" w:rsidP="008D1E9D">
      <w:pPr>
        <w:pStyle w:val="ListParagraph"/>
        <w:numPr>
          <w:ilvl w:val="0"/>
          <w:numId w:val="30"/>
        </w:numPr>
        <w:spacing w:after="120"/>
        <w:ind w:left="714" w:hanging="357"/>
      </w:pPr>
      <w:r w:rsidRPr="000C3977">
        <w:t>Assisting in the design and delivery of projects</w:t>
      </w:r>
    </w:p>
    <w:p w14:paraId="20D785D2" w14:textId="77777777" w:rsidR="008D1E9D" w:rsidRPr="000C3977" w:rsidRDefault="008D1E9D" w:rsidP="008D1E9D">
      <w:pPr>
        <w:pStyle w:val="ListParagraph"/>
        <w:numPr>
          <w:ilvl w:val="0"/>
          <w:numId w:val="30"/>
        </w:numPr>
        <w:spacing w:after="120"/>
        <w:ind w:left="714" w:hanging="357"/>
      </w:pPr>
      <w:r w:rsidRPr="000C3977">
        <w:lastRenderedPageBreak/>
        <w:t>Contributing to and co-ordinating the development of cross-government actions to achieve the NZSL Strategy</w:t>
      </w:r>
    </w:p>
    <w:p w14:paraId="669F1391" w14:textId="07358190" w:rsidR="00B62B21" w:rsidRPr="00B62B21" w:rsidRDefault="008D1E9D" w:rsidP="008D1E9D">
      <w:pPr>
        <w:pStyle w:val="ListParagraph"/>
        <w:numPr>
          <w:ilvl w:val="0"/>
          <w:numId w:val="30"/>
        </w:numPr>
        <w:spacing w:after="120"/>
        <w:ind w:left="714" w:hanging="357"/>
      </w:pPr>
      <w:r w:rsidRPr="000C3977">
        <w:t>Maintaining an up-to-date understanding of the issues affecting the Deaf sector and Deaf people</w:t>
      </w:r>
    </w:p>
    <w:p w14:paraId="2D221859" w14:textId="1DAABC55" w:rsidR="00B62B21" w:rsidRDefault="00C7736E" w:rsidP="00B62B21">
      <w:pPr>
        <w:pStyle w:val="Heading2"/>
      </w:pPr>
      <w:bookmarkStart w:id="3" w:name="_The_Act_and"/>
      <w:bookmarkEnd w:id="3"/>
      <w:r w:rsidRPr="006B4679">
        <w:t xml:space="preserve">Mōu </w:t>
      </w:r>
      <w:r>
        <w:t>|</w:t>
      </w:r>
      <w:r w:rsidRPr="006B4679">
        <w:t xml:space="preserve"> About you:</w:t>
      </w:r>
    </w:p>
    <w:p w14:paraId="31E62C54" w14:textId="77777777" w:rsidR="004D3EB5" w:rsidRPr="000C3977" w:rsidRDefault="004D3EB5" w:rsidP="004D3EB5">
      <w:r w:rsidRPr="000C3977">
        <w:t>You will have an understanding/knowledge and/or interest in the following:</w:t>
      </w:r>
    </w:p>
    <w:p w14:paraId="663F57BF" w14:textId="77777777" w:rsidR="004D3EB5" w:rsidRPr="000C3977" w:rsidRDefault="004D3EB5" w:rsidP="004D3EB5">
      <w:pPr>
        <w:pStyle w:val="ListParagraph"/>
        <w:numPr>
          <w:ilvl w:val="0"/>
          <w:numId w:val="33"/>
        </w:numPr>
        <w:spacing w:after="120"/>
        <w:ind w:left="714" w:hanging="357"/>
      </w:pPr>
      <w:r w:rsidRPr="000C3977">
        <w:t>New Zealand Sign Language</w:t>
      </w:r>
    </w:p>
    <w:p w14:paraId="2716344C" w14:textId="77777777" w:rsidR="004D3EB5" w:rsidRPr="000C3977" w:rsidRDefault="004D3EB5" w:rsidP="004D3EB5">
      <w:pPr>
        <w:pStyle w:val="ListParagraph"/>
        <w:numPr>
          <w:ilvl w:val="0"/>
          <w:numId w:val="33"/>
        </w:numPr>
        <w:spacing w:after="120"/>
        <w:ind w:left="714" w:hanging="357"/>
      </w:pPr>
      <w:r w:rsidRPr="000C3977">
        <w:t>Deaf organisations and the Deaf world</w:t>
      </w:r>
    </w:p>
    <w:p w14:paraId="19E10F65" w14:textId="77777777" w:rsidR="004D3EB5" w:rsidRPr="000C3977" w:rsidRDefault="004D3EB5" w:rsidP="004D3EB5">
      <w:pPr>
        <w:pStyle w:val="ListParagraph"/>
        <w:numPr>
          <w:ilvl w:val="0"/>
          <w:numId w:val="33"/>
        </w:numPr>
        <w:spacing w:after="120"/>
        <w:ind w:left="714" w:hanging="357"/>
      </w:pPr>
      <w:r w:rsidRPr="000C3977">
        <w:t>Issues impacting on the lives of disabled people and their families</w:t>
      </w:r>
    </w:p>
    <w:p w14:paraId="6A18499D" w14:textId="77777777" w:rsidR="004D3EB5" w:rsidRPr="000C3977" w:rsidRDefault="004D3EB5" w:rsidP="00E73D98">
      <w:pPr>
        <w:pStyle w:val="ListParagraph"/>
        <w:numPr>
          <w:ilvl w:val="0"/>
          <w:numId w:val="33"/>
        </w:numPr>
        <w:ind w:left="714" w:hanging="357"/>
      </w:pPr>
      <w:r w:rsidRPr="000C3977">
        <w:t>Relevant sector organisations, including disabled people's organisations, Māori, Pacific and ethnic organisations, and relevant international groups</w:t>
      </w:r>
    </w:p>
    <w:p w14:paraId="40CD0784" w14:textId="77777777" w:rsidR="004D3EB5" w:rsidRPr="000C3977" w:rsidRDefault="004D3EB5" w:rsidP="004D3EB5">
      <w:r w:rsidRPr="000C3977">
        <w:t>You will have strong analytical skills and a demonstrated commitment to developing and maintaining specialist skills and knowledge in this area.</w:t>
      </w:r>
    </w:p>
    <w:p w14:paraId="14A639FC" w14:textId="77777777" w:rsidR="004D3EB5" w:rsidRPr="000C3977" w:rsidRDefault="004D3EB5" w:rsidP="004D3EB5">
      <w:r w:rsidRPr="000C3977">
        <w:t>Your ability to develop and maintain effective relationships will see you working with others in the Outreach and Innovation Group and Whaikaha, and with the government and community sectors.</w:t>
      </w:r>
    </w:p>
    <w:p w14:paraId="480B22A8" w14:textId="77777777" w:rsidR="004D3EB5" w:rsidRPr="000C3977" w:rsidRDefault="004D3EB5" w:rsidP="004D3EB5">
      <w:r w:rsidRPr="000C3977">
        <w:lastRenderedPageBreak/>
        <w:t>Your written communication will be strong with the ability to write clearly and concisely, including for memos, public query responses, and Official Information Requests.</w:t>
      </w:r>
    </w:p>
    <w:p w14:paraId="6E3D6404" w14:textId="77777777" w:rsidR="004D3EB5" w:rsidRPr="000C3977" w:rsidRDefault="004D3EB5" w:rsidP="004D3EB5">
      <w:r w:rsidRPr="000C3977">
        <w:t>You will be comfortable working independently and in teams to deliver on initiatives in a complex environment.</w:t>
      </w:r>
    </w:p>
    <w:p w14:paraId="5A113335" w14:textId="4432D740" w:rsidR="00B62B21" w:rsidRDefault="004D3EB5" w:rsidP="004D3EB5">
      <w:r w:rsidRPr="000C3977">
        <w:t>To undertake this role successfully you will either be a disabled person or you will be able to establish credibility and trust with the disability community.</w:t>
      </w:r>
    </w:p>
    <w:p w14:paraId="0543CBC6" w14:textId="01C501A6" w:rsidR="00C76508" w:rsidRDefault="00C76508" w:rsidP="00C76508">
      <w:pPr>
        <w:pStyle w:val="Heading2"/>
      </w:pPr>
      <w:r w:rsidRPr="006B4679">
        <w:t>He Whakaahuatanga Tūnga</w:t>
      </w:r>
      <w:r>
        <w:t xml:space="preserve"> | </w:t>
      </w:r>
      <w:r w:rsidRPr="006B4679">
        <w:t>Position Description:</w:t>
      </w:r>
    </w:p>
    <w:p w14:paraId="62724A97" w14:textId="3187ECB1" w:rsidR="00CB21B9" w:rsidRPr="00B01365" w:rsidRDefault="00C76508" w:rsidP="00C76508">
      <w:r w:rsidRPr="006B4679">
        <w:t xml:space="preserve">The job description, closing date, salary, application process and alternate formats of this advertisement can be found here: </w:t>
      </w:r>
      <w:hyperlink r:id="rId12" w:history="1">
        <w:r w:rsidR="00B825DE" w:rsidRPr="00B825DE">
          <w:rPr>
            <w:rStyle w:val="Hyperlink"/>
          </w:rPr>
          <w:t>https://www.whaikaha.govt.nz/AdvisorNZSL</w:t>
        </w:r>
      </w:hyperlink>
    </w:p>
    <w:p w14:paraId="45270C84" w14:textId="262C34BE" w:rsidR="00CB21B9" w:rsidRPr="00B01365" w:rsidRDefault="003823F2" w:rsidP="00CB21B9">
      <w:pPr>
        <w:pStyle w:val="Heading2"/>
      </w:pPr>
      <w:r w:rsidRPr="006B4679">
        <w:t xml:space="preserve">Mō mātou </w:t>
      </w:r>
      <w:r>
        <w:t>|</w:t>
      </w:r>
      <w:r w:rsidRPr="006B4679">
        <w:t xml:space="preserve"> About us:</w:t>
      </w:r>
    </w:p>
    <w:p w14:paraId="299AB2B6" w14:textId="77777777" w:rsidR="003823F2" w:rsidRPr="006B4679" w:rsidRDefault="003823F2" w:rsidP="003823F2">
      <w:r w:rsidRPr="006B4679">
        <w:t>At Whaikaha, we want an Aotearoa New Zealand where Deaf and disabled people and tāngata whaikaha Māori are thriving.</w:t>
      </w:r>
    </w:p>
    <w:p w14:paraId="2EC6C84F" w14:textId="77777777" w:rsidR="003823F2" w:rsidRPr="006B4679" w:rsidRDefault="003823F2" w:rsidP="003823F2">
      <w:r w:rsidRPr="006B4679">
        <w:t>As a Ministry we are dedicated to this goal, working with government, businesses, and communities to drive real change.</w:t>
      </w:r>
    </w:p>
    <w:p w14:paraId="00631131" w14:textId="77777777" w:rsidR="00B825DE" w:rsidRPr="000C3977" w:rsidRDefault="00B825DE" w:rsidP="00B825DE">
      <w:r w:rsidRPr="000C3977">
        <w:t xml:space="preserve">We do this by investing in disability communities, providing strategic and policy advice across government, monitoring </w:t>
      </w:r>
      <w:r w:rsidRPr="000C3977">
        <w:lastRenderedPageBreak/>
        <w:t>how well services are working, and identifying new, exciting opportunities to make a difference.</w:t>
      </w:r>
    </w:p>
    <w:p w14:paraId="0578FE12" w14:textId="7397338E" w:rsidR="0062037A" w:rsidRPr="004E6863" w:rsidRDefault="00B825DE" w:rsidP="00B825DE">
      <w:r w:rsidRPr="000C3977">
        <w:t>We care about the wellbeing and success of our people and provide a supportive and inclusive environment.</w:t>
      </w:r>
    </w:p>
    <w:p w14:paraId="0D03B1D7" w14:textId="5899A48B" w:rsidR="00CB21B9" w:rsidRPr="00B01365" w:rsidRDefault="003823F2" w:rsidP="00CB21B9">
      <w:pPr>
        <w:pStyle w:val="Heading2"/>
      </w:pPr>
      <w:r w:rsidRPr="006B4679">
        <w:t xml:space="preserve">Me pēhea te tuku tono </w:t>
      </w:r>
      <w:r>
        <w:t>|</w:t>
      </w:r>
      <w:r w:rsidRPr="006B4679">
        <w:t xml:space="preserve"> How to apply:</w:t>
      </w:r>
    </w:p>
    <w:p w14:paraId="06754E3B" w14:textId="3823FA56" w:rsidR="003823F2" w:rsidRPr="006B4679" w:rsidRDefault="003823F2" w:rsidP="003823F2">
      <w:r w:rsidRPr="006B4679">
        <w:t>Click the</w:t>
      </w:r>
      <w:r>
        <w:t xml:space="preserve"> </w:t>
      </w:r>
      <w:r w:rsidR="000135C7">
        <w:rPr>
          <w:rStyle w:val="Emphasis"/>
        </w:rPr>
        <w:t>'</w:t>
      </w:r>
      <w:r w:rsidRPr="000135C7">
        <w:rPr>
          <w:rStyle w:val="Emphasis"/>
        </w:rPr>
        <w:t>Apply</w:t>
      </w:r>
      <w:r w:rsidR="000135C7">
        <w:rPr>
          <w:rStyle w:val="Emphasis"/>
        </w:rPr>
        <w:t>'</w:t>
      </w:r>
      <w:r w:rsidRPr="003823F2">
        <w:t xml:space="preserve"> </w:t>
      </w:r>
      <w:r w:rsidRPr="006B4679">
        <w:t>button to complete the online form, or let</w:t>
      </w:r>
      <w:r>
        <w:t>'</w:t>
      </w:r>
      <w:r w:rsidRPr="006B4679">
        <w:t>s kōrero about what you need to feel supported in your application. For example, you may prefer to use video instead of a traditional CV and cover letter, or you might want whānau or a friend to tell us about you.</w:t>
      </w:r>
    </w:p>
    <w:p w14:paraId="5D46F30A" w14:textId="77777777" w:rsidR="003823F2" w:rsidRDefault="003823F2" w:rsidP="003823F2">
      <w:r w:rsidRPr="006B4679">
        <w:t>Contact us about the best way for you to apply by emailing:</w:t>
      </w:r>
    </w:p>
    <w:p w14:paraId="05E6BD06" w14:textId="74595568" w:rsidR="003823F2" w:rsidRDefault="003823F2" w:rsidP="003823F2">
      <w:hyperlink r:id="rId13" w:history="1">
        <w:r>
          <w:rPr>
            <w:rStyle w:val="Hyperlink"/>
          </w:rPr>
          <w:t>PeopleandCulture@whaikaha.govt.nz.</w:t>
        </w:r>
      </w:hyperlink>
    </w:p>
    <w:p w14:paraId="72FB7AD7" w14:textId="7FEE425A" w:rsidR="00CB21B9" w:rsidRPr="00B62B21" w:rsidRDefault="003823F2" w:rsidP="003823F2">
      <w:r w:rsidRPr="006B4679">
        <w:t>If you work for Whaikaha please apply through the myHR portal so that your employee profile is visible as an internal candidate.</w:t>
      </w:r>
    </w:p>
    <w:p w14:paraId="44DEA9D8" w14:textId="71DA7A36" w:rsidR="00A609E2" w:rsidRPr="0062037A" w:rsidRDefault="006D6F53" w:rsidP="00372111">
      <w:pPr>
        <w:spacing w:after="120"/>
        <w:rPr>
          <w:rStyle w:val="Emphasis"/>
        </w:rPr>
      </w:pPr>
      <w:bookmarkStart w:id="4" w:name="_Words_we_use"/>
      <w:bookmarkEnd w:id="4"/>
      <w:r w:rsidRPr="0062037A">
        <w:rPr>
          <w:rStyle w:val="Emphasis"/>
        </w:rPr>
        <w:t xml:space="preserve">End of </w:t>
      </w:r>
      <w:r w:rsidR="00B825DE" w:rsidRPr="00B825DE">
        <w:rPr>
          <w:rStyle w:val="Emphasis"/>
        </w:rPr>
        <w:t>Advisor NZSL</w:t>
      </w:r>
    </w:p>
    <w:sectPr w:rsidR="00A609E2" w:rsidRPr="0062037A" w:rsidSect="00AF1240">
      <w:footerReference w:type="default" r:id="rId14"/>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86A67F0"/>
    <w:multiLevelType w:val="singleLevel"/>
    <w:tmpl w:val="14090001"/>
    <w:lvl w:ilvl="0">
      <w:start w:val="1"/>
      <w:numFmt w:val="bullet"/>
      <w:lvlText w:val=""/>
      <w:lvlJc w:val="left"/>
      <w:pPr>
        <w:ind w:left="720" w:hanging="360"/>
      </w:pPr>
      <w:rPr>
        <w:rFonts w:ascii="Symbol" w:hAnsi="Symbol" w:hint="default"/>
      </w:rPr>
    </w:lvl>
  </w:abstractNum>
  <w:abstractNum w:abstractNumId="12"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3" w15:restartNumberingAfterBreak="0">
    <w:nsid w:val="3D2D3AB6"/>
    <w:multiLevelType w:val="singleLevel"/>
    <w:tmpl w:val="14090001"/>
    <w:lvl w:ilvl="0">
      <w:start w:val="1"/>
      <w:numFmt w:val="bullet"/>
      <w:lvlText w:val=""/>
      <w:lvlJc w:val="left"/>
      <w:pPr>
        <w:ind w:left="720" w:hanging="360"/>
      </w:pPr>
      <w:rPr>
        <w:rFonts w:ascii="Symbol" w:hAnsi="Symbol" w:hint="default"/>
      </w:rPr>
    </w:lvl>
  </w:abstractNum>
  <w:abstractNum w:abstractNumId="14"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D5A4079"/>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0005160"/>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548F2ADC"/>
    <w:multiLevelType w:val="singleLevel"/>
    <w:tmpl w:val="14090001"/>
    <w:lvl w:ilvl="0">
      <w:start w:val="1"/>
      <w:numFmt w:val="bullet"/>
      <w:lvlText w:val=""/>
      <w:lvlJc w:val="left"/>
      <w:pPr>
        <w:ind w:left="720" w:hanging="360"/>
      </w:pPr>
      <w:rPr>
        <w:rFonts w:ascii="Symbol" w:hAnsi="Symbol" w:hint="default"/>
      </w:rPr>
    </w:lvl>
  </w:abstractNum>
  <w:abstractNum w:abstractNumId="19"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624346F"/>
    <w:multiLevelType w:val="hybridMultilevel"/>
    <w:tmpl w:val="855214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BA7F8A"/>
    <w:multiLevelType w:val="hybridMultilevel"/>
    <w:tmpl w:val="40C8B372"/>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6"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24"/>
  </w:num>
  <w:num w:numId="2" w16cid:durableId="1291740853">
    <w:abstractNumId w:val="26"/>
  </w:num>
  <w:num w:numId="3" w16cid:durableId="1710229415">
    <w:abstractNumId w:val="10"/>
  </w:num>
  <w:num w:numId="4" w16cid:durableId="1765611467">
    <w:abstractNumId w:val="1"/>
  </w:num>
  <w:num w:numId="5" w16cid:durableId="709184165">
    <w:abstractNumId w:val="16"/>
  </w:num>
  <w:num w:numId="6" w16cid:durableId="2097818128">
    <w:abstractNumId w:val="23"/>
  </w:num>
  <w:num w:numId="7" w16cid:durableId="1039471846">
    <w:abstractNumId w:val="30"/>
  </w:num>
  <w:num w:numId="8" w16cid:durableId="310524188">
    <w:abstractNumId w:val="4"/>
  </w:num>
  <w:num w:numId="9" w16cid:durableId="658532725">
    <w:abstractNumId w:val="27"/>
  </w:num>
  <w:num w:numId="10" w16cid:durableId="83455820">
    <w:abstractNumId w:val="31"/>
  </w:num>
  <w:num w:numId="11" w16cid:durableId="1473205954">
    <w:abstractNumId w:val="8"/>
  </w:num>
  <w:num w:numId="12" w16cid:durableId="1317537363">
    <w:abstractNumId w:val="14"/>
  </w:num>
  <w:num w:numId="13" w16cid:durableId="983630914">
    <w:abstractNumId w:val="29"/>
  </w:num>
  <w:num w:numId="14" w16cid:durableId="1685397028">
    <w:abstractNumId w:val="2"/>
  </w:num>
  <w:num w:numId="15" w16cid:durableId="83650604">
    <w:abstractNumId w:val="5"/>
  </w:num>
  <w:num w:numId="16" w16cid:durableId="786433138">
    <w:abstractNumId w:val="7"/>
  </w:num>
  <w:num w:numId="17" w16cid:durableId="1841776689">
    <w:abstractNumId w:val="9"/>
  </w:num>
  <w:num w:numId="18" w16cid:durableId="493496661">
    <w:abstractNumId w:val="21"/>
  </w:num>
  <w:num w:numId="19" w16cid:durableId="1746763574">
    <w:abstractNumId w:val="3"/>
  </w:num>
  <w:num w:numId="20" w16cid:durableId="78412794">
    <w:abstractNumId w:val="0"/>
  </w:num>
  <w:num w:numId="21" w16cid:durableId="1664236260">
    <w:abstractNumId w:val="32"/>
  </w:num>
  <w:num w:numId="22" w16cid:durableId="352078786">
    <w:abstractNumId w:val="6"/>
  </w:num>
  <w:num w:numId="23" w16cid:durableId="668413383">
    <w:abstractNumId w:val="22"/>
  </w:num>
  <w:num w:numId="24" w16cid:durableId="402794691">
    <w:abstractNumId w:val="12"/>
  </w:num>
  <w:num w:numId="25" w16cid:durableId="1295020198">
    <w:abstractNumId w:val="19"/>
  </w:num>
  <w:num w:numId="26" w16cid:durableId="262030276">
    <w:abstractNumId w:val="28"/>
  </w:num>
  <w:num w:numId="27" w16cid:durableId="1045063101">
    <w:abstractNumId w:val="17"/>
  </w:num>
  <w:num w:numId="28" w16cid:durableId="65032143">
    <w:abstractNumId w:val="25"/>
  </w:num>
  <w:num w:numId="29" w16cid:durableId="912810379">
    <w:abstractNumId w:val="15"/>
  </w:num>
  <w:num w:numId="30" w16cid:durableId="990983383">
    <w:abstractNumId w:val="20"/>
  </w:num>
  <w:num w:numId="31" w16cid:durableId="2137403897">
    <w:abstractNumId w:val="18"/>
  </w:num>
  <w:num w:numId="32" w16cid:durableId="1364139284">
    <w:abstractNumId w:val="13"/>
  </w:num>
  <w:num w:numId="33" w16cid:durableId="285160245">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35C7"/>
    <w:rsid w:val="00016497"/>
    <w:rsid w:val="00021B2D"/>
    <w:rsid w:val="00032CA6"/>
    <w:rsid w:val="000345FC"/>
    <w:rsid w:val="000406A2"/>
    <w:rsid w:val="0004257E"/>
    <w:rsid w:val="00045652"/>
    <w:rsid w:val="000511D9"/>
    <w:rsid w:val="00052BBD"/>
    <w:rsid w:val="00062764"/>
    <w:rsid w:val="000662BC"/>
    <w:rsid w:val="00067348"/>
    <w:rsid w:val="00071BA3"/>
    <w:rsid w:val="00074CED"/>
    <w:rsid w:val="00077913"/>
    <w:rsid w:val="00083E8D"/>
    <w:rsid w:val="00093BCD"/>
    <w:rsid w:val="000963A4"/>
    <w:rsid w:val="000979F1"/>
    <w:rsid w:val="000A119E"/>
    <w:rsid w:val="000A37B9"/>
    <w:rsid w:val="000A7436"/>
    <w:rsid w:val="000B0FC1"/>
    <w:rsid w:val="000B2268"/>
    <w:rsid w:val="000B4A4D"/>
    <w:rsid w:val="000B7E12"/>
    <w:rsid w:val="000C42F4"/>
    <w:rsid w:val="000C4FD0"/>
    <w:rsid w:val="000D0038"/>
    <w:rsid w:val="000D2224"/>
    <w:rsid w:val="000D2CC9"/>
    <w:rsid w:val="000D3D3D"/>
    <w:rsid w:val="000D416D"/>
    <w:rsid w:val="000D4395"/>
    <w:rsid w:val="000D613D"/>
    <w:rsid w:val="000D7895"/>
    <w:rsid w:val="000E4B24"/>
    <w:rsid w:val="000E4BC5"/>
    <w:rsid w:val="000E7097"/>
    <w:rsid w:val="000E743B"/>
    <w:rsid w:val="000F5F76"/>
    <w:rsid w:val="000F7451"/>
    <w:rsid w:val="00103361"/>
    <w:rsid w:val="00103E81"/>
    <w:rsid w:val="00105C4F"/>
    <w:rsid w:val="001130DC"/>
    <w:rsid w:val="00116645"/>
    <w:rsid w:val="00117EF9"/>
    <w:rsid w:val="00123CD5"/>
    <w:rsid w:val="00126C1D"/>
    <w:rsid w:val="00127048"/>
    <w:rsid w:val="00131F05"/>
    <w:rsid w:val="00132044"/>
    <w:rsid w:val="00132EB8"/>
    <w:rsid w:val="00134EFA"/>
    <w:rsid w:val="00136864"/>
    <w:rsid w:val="00137222"/>
    <w:rsid w:val="00141EE9"/>
    <w:rsid w:val="00144F22"/>
    <w:rsid w:val="001539AF"/>
    <w:rsid w:val="00156350"/>
    <w:rsid w:val="00163D42"/>
    <w:rsid w:val="001659A4"/>
    <w:rsid w:val="0016600D"/>
    <w:rsid w:val="00170376"/>
    <w:rsid w:val="001722F5"/>
    <w:rsid w:val="00173B63"/>
    <w:rsid w:val="00175FE2"/>
    <w:rsid w:val="0019292B"/>
    <w:rsid w:val="00192CD5"/>
    <w:rsid w:val="0019661E"/>
    <w:rsid w:val="001A0859"/>
    <w:rsid w:val="001A1181"/>
    <w:rsid w:val="001A2407"/>
    <w:rsid w:val="001A6044"/>
    <w:rsid w:val="001A6A43"/>
    <w:rsid w:val="001C045C"/>
    <w:rsid w:val="001C0B11"/>
    <w:rsid w:val="001C18A1"/>
    <w:rsid w:val="001C2B15"/>
    <w:rsid w:val="001D3CE3"/>
    <w:rsid w:val="001D51C5"/>
    <w:rsid w:val="001E071C"/>
    <w:rsid w:val="001E4E78"/>
    <w:rsid w:val="001E5B09"/>
    <w:rsid w:val="001E7111"/>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FEB"/>
    <w:rsid w:val="002813C1"/>
    <w:rsid w:val="00281420"/>
    <w:rsid w:val="002830B9"/>
    <w:rsid w:val="00287D29"/>
    <w:rsid w:val="00290F85"/>
    <w:rsid w:val="00295017"/>
    <w:rsid w:val="002952D6"/>
    <w:rsid w:val="00295E2A"/>
    <w:rsid w:val="00296F94"/>
    <w:rsid w:val="002976E3"/>
    <w:rsid w:val="002A00F5"/>
    <w:rsid w:val="002A0A02"/>
    <w:rsid w:val="002A71DB"/>
    <w:rsid w:val="002C4653"/>
    <w:rsid w:val="002C6A67"/>
    <w:rsid w:val="002D2B90"/>
    <w:rsid w:val="002D4042"/>
    <w:rsid w:val="002D4F42"/>
    <w:rsid w:val="002E161C"/>
    <w:rsid w:val="002E4C60"/>
    <w:rsid w:val="002F3BD4"/>
    <w:rsid w:val="002F41C9"/>
    <w:rsid w:val="00301D32"/>
    <w:rsid w:val="00310BEF"/>
    <w:rsid w:val="0031251D"/>
    <w:rsid w:val="0031535A"/>
    <w:rsid w:val="00315526"/>
    <w:rsid w:val="00320275"/>
    <w:rsid w:val="00320308"/>
    <w:rsid w:val="00321E57"/>
    <w:rsid w:val="00326A86"/>
    <w:rsid w:val="00331543"/>
    <w:rsid w:val="003322C8"/>
    <w:rsid w:val="003358D5"/>
    <w:rsid w:val="003367BB"/>
    <w:rsid w:val="00340E52"/>
    <w:rsid w:val="00341A41"/>
    <w:rsid w:val="003510B5"/>
    <w:rsid w:val="00353BD1"/>
    <w:rsid w:val="00355E7C"/>
    <w:rsid w:val="003623E2"/>
    <w:rsid w:val="003664DB"/>
    <w:rsid w:val="00366B86"/>
    <w:rsid w:val="00367B77"/>
    <w:rsid w:val="00372111"/>
    <w:rsid w:val="003823F2"/>
    <w:rsid w:val="00390625"/>
    <w:rsid w:val="00390C2D"/>
    <w:rsid w:val="00393210"/>
    <w:rsid w:val="003948E5"/>
    <w:rsid w:val="00395063"/>
    <w:rsid w:val="00397F35"/>
    <w:rsid w:val="003A42FA"/>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F17DF"/>
    <w:rsid w:val="003F2AEE"/>
    <w:rsid w:val="00401991"/>
    <w:rsid w:val="00401F35"/>
    <w:rsid w:val="004049C1"/>
    <w:rsid w:val="00414349"/>
    <w:rsid w:val="004173C1"/>
    <w:rsid w:val="004205F0"/>
    <w:rsid w:val="00422295"/>
    <w:rsid w:val="00422997"/>
    <w:rsid w:val="00425EF7"/>
    <w:rsid w:val="00433624"/>
    <w:rsid w:val="00433CC0"/>
    <w:rsid w:val="0043767A"/>
    <w:rsid w:val="00441910"/>
    <w:rsid w:val="00441BEA"/>
    <w:rsid w:val="00442A95"/>
    <w:rsid w:val="00445A92"/>
    <w:rsid w:val="00454B6E"/>
    <w:rsid w:val="00455456"/>
    <w:rsid w:val="00455A61"/>
    <w:rsid w:val="0045698F"/>
    <w:rsid w:val="00456A94"/>
    <w:rsid w:val="00462B8D"/>
    <w:rsid w:val="004631B1"/>
    <w:rsid w:val="00464434"/>
    <w:rsid w:val="00474451"/>
    <w:rsid w:val="00475E75"/>
    <w:rsid w:val="00476619"/>
    <w:rsid w:val="004914A9"/>
    <w:rsid w:val="004959DE"/>
    <w:rsid w:val="00497D5A"/>
    <w:rsid w:val="004A1A98"/>
    <w:rsid w:val="004B02E2"/>
    <w:rsid w:val="004B0F74"/>
    <w:rsid w:val="004B1160"/>
    <w:rsid w:val="004B59A4"/>
    <w:rsid w:val="004C18EF"/>
    <w:rsid w:val="004C7A62"/>
    <w:rsid w:val="004D0F48"/>
    <w:rsid w:val="004D127C"/>
    <w:rsid w:val="004D1F2A"/>
    <w:rsid w:val="004D27B3"/>
    <w:rsid w:val="004D2D5F"/>
    <w:rsid w:val="004D3EB5"/>
    <w:rsid w:val="004E6863"/>
    <w:rsid w:val="004F1626"/>
    <w:rsid w:val="004F4A26"/>
    <w:rsid w:val="004F5E4C"/>
    <w:rsid w:val="00507CA1"/>
    <w:rsid w:val="00510B59"/>
    <w:rsid w:val="005113B8"/>
    <w:rsid w:val="00512F26"/>
    <w:rsid w:val="00532A81"/>
    <w:rsid w:val="0054027F"/>
    <w:rsid w:val="00551D3C"/>
    <w:rsid w:val="00556EFE"/>
    <w:rsid w:val="00557285"/>
    <w:rsid w:val="00573507"/>
    <w:rsid w:val="00574D4E"/>
    <w:rsid w:val="005823D9"/>
    <w:rsid w:val="005823E9"/>
    <w:rsid w:val="00583B89"/>
    <w:rsid w:val="00583E9B"/>
    <w:rsid w:val="00591B53"/>
    <w:rsid w:val="00595899"/>
    <w:rsid w:val="00595E50"/>
    <w:rsid w:val="005A00EC"/>
    <w:rsid w:val="005A56D3"/>
    <w:rsid w:val="005A5B7B"/>
    <w:rsid w:val="005B30E7"/>
    <w:rsid w:val="005B358A"/>
    <w:rsid w:val="005B4CFF"/>
    <w:rsid w:val="005C02EB"/>
    <w:rsid w:val="005C31FA"/>
    <w:rsid w:val="005D1A88"/>
    <w:rsid w:val="005D210E"/>
    <w:rsid w:val="005D3D1E"/>
    <w:rsid w:val="005E62E2"/>
    <w:rsid w:val="005E661D"/>
    <w:rsid w:val="005E6A13"/>
    <w:rsid w:val="005E78D8"/>
    <w:rsid w:val="005F1552"/>
    <w:rsid w:val="005F3765"/>
    <w:rsid w:val="006031F5"/>
    <w:rsid w:val="0060514B"/>
    <w:rsid w:val="006056D0"/>
    <w:rsid w:val="00605DE7"/>
    <w:rsid w:val="00612069"/>
    <w:rsid w:val="006169F4"/>
    <w:rsid w:val="00616AEC"/>
    <w:rsid w:val="00620010"/>
    <w:rsid w:val="0062037A"/>
    <w:rsid w:val="0062152C"/>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2BBB"/>
    <w:rsid w:val="0068372F"/>
    <w:rsid w:val="00685CD4"/>
    <w:rsid w:val="00686045"/>
    <w:rsid w:val="00691D2D"/>
    <w:rsid w:val="00692525"/>
    <w:rsid w:val="00694AF8"/>
    <w:rsid w:val="00695728"/>
    <w:rsid w:val="00695F79"/>
    <w:rsid w:val="00696DF1"/>
    <w:rsid w:val="006978F2"/>
    <w:rsid w:val="006A1D46"/>
    <w:rsid w:val="006A5008"/>
    <w:rsid w:val="006A56B9"/>
    <w:rsid w:val="006A596B"/>
    <w:rsid w:val="006B0813"/>
    <w:rsid w:val="006C69C9"/>
    <w:rsid w:val="006D12ED"/>
    <w:rsid w:val="006D4774"/>
    <w:rsid w:val="006D6F53"/>
    <w:rsid w:val="006D70EB"/>
    <w:rsid w:val="006F30FD"/>
    <w:rsid w:val="00707963"/>
    <w:rsid w:val="00711B31"/>
    <w:rsid w:val="00713406"/>
    <w:rsid w:val="00713CB9"/>
    <w:rsid w:val="00720281"/>
    <w:rsid w:val="00720386"/>
    <w:rsid w:val="0072293D"/>
    <w:rsid w:val="0072308E"/>
    <w:rsid w:val="007233A1"/>
    <w:rsid w:val="007345C0"/>
    <w:rsid w:val="007365FB"/>
    <w:rsid w:val="00747294"/>
    <w:rsid w:val="00751D58"/>
    <w:rsid w:val="00754054"/>
    <w:rsid w:val="00757651"/>
    <w:rsid w:val="00770AE1"/>
    <w:rsid w:val="00772447"/>
    <w:rsid w:val="00772840"/>
    <w:rsid w:val="0079240D"/>
    <w:rsid w:val="00793BA5"/>
    <w:rsid w:val="007B1104"/>
    <w:rsid w:val="007B1201"/>
    <w:rsid w:val="007B516D"/>
    <w:rsid w:val="007C21E8"/>
    <w:rsid w:val="007C2898"/>
    <w:rsid w:val="007C6ADA"/>
    <w:rsid w:val="007C7F44"/>
    <w:rsid w:val="007E6A23"/>
    <w:rsid w:val="007F14BA"/>
    <w:rsid w:val="00800826"/>
    <w:rsid w:val="00806508"/>
    <w:rsid w:val="00814E01"/>
    <w:rsid w:val="00816EA3"/>
    <w:rsid w:val="00821A3E"/>
    <w:rsid w:val="00827D5A"/>
    <w:rsid w:val="00830DDB"/>
    <w:rsid w:val="008314B7"/>
    <w:rsid w:val="00833DBF"/>
    <w:rsid w:val="00841B0E"/>
    <w:rsid w:val="00847BEF"/>
    <w:rsid w:val="008525D5"/>
    <w:rsid w:val="008543AA"/>
    <w:rsid w:val="00855DDB"/>
    <w:rsid w:val="00865040"/>
    <w:rsid w:val="008654DB"/>
    <w:rsid w:val="0087231E"/>
    <w:rsid w:val="00874795"/>
    <w:rsid w:val="00874D27"/>
    <w:rsid w:val="008752D5"/>
    <w:rsid w:val="0087735A"/>
    <w:rsid w:val="00880535"/>
    <w:rsid w:val="008A1F03"/>
    <w:rsid w:val="008A3C02"/>
    <w:rsid w:val="008A746A"/>
    <w:rsid w:val="008A79B3"/>
    <w:rsid w:val="008B4B80"/>
    <w:rsid w:val="008C154D"/>
    <w:rsid w:val="008C54E0"/>
    <w:rsid w:val="008D0182"/>
    <w:rsid w:val="008D040E"/>
    <w:rsid w:val="008D1E9D"/>
    <w:rsid w:val="008D5750"/>
    <w:rsid w:val="008E3334"/>
    <w:rsid w:val="008E3CBB"/>
    <w:rsid w:val="008F1CB0"/>
    <w:rsid w:val="008F289B"/>
    <w:rsid w:val="008F322C"/>
    <w:rsid w:val="008F6892"/>
    <w:rsid w:val="00904FA9"/>
    <w:rsid w:val="0090523D"/>
    <w:rsid w:val="0090616D"/>
    <w:rsid w:val="009064D6"/>
    <w:rsid w:val="00916C2A"/>
    <w:rsid w:val="00917526"/>
    <w:rsid w:val="0092188B"/>
    <w:rsid w:val="0092554E"/>
    <w:rsid w:val="009263F6"/>
    <w:rsid w:val="0093124E"/>
    <w:rsid w:val="00935BA2"/>
    <w:rsid w:val="009405A1"/>
    <w:rsid w:val="00947ACC"/>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6B16"/>
    <w:rsid w:val="00977D0C"/>
    <w:rsid w:val="00982735"/>
    <w:rsid w:val="0099016A"/>
    <w:rsid w:val="009912B6"/>
    <w:rsid w:val="009A1808"/>
    <w:rsid w:val="009A3B10"/>
    <w:rsid w:val="009A6926"/>
    <w:rsid w:val="009B10AA"/>
    <w:rsid w:val="009B443C"/>
    <w:rsid w:val="009B583B"/>
    <w:rsid w:val="009C1DB5"/>
    <w:rsid w:val="009C37B0"/>
    <w:rsid w:val="009C59DA"/>
    <w:rsid w:val="009D5955"/>
    <w:rsid w:val="009D5BF8"/>
    <w:rsid w:val="009D7B9F"/>
    <w:rsid w:val="009E2857"/>
    <w:rsid w:val="009E4FE7"/>
    <w:rsid w:val="009F0401"/>
    <w:rsid w:val="00A01130"/>
    <w:rsid w:val="00A02DE2"/>
    <w:rsid w:val="00A070F8"/>
    <w:rsid w:val="00A129B8"/>
    <w:rsid w:val="00A14A47"/>
    <w:rsid w:val="00A21EAF"/>
    <w:rsid w:val="00A30D9E"/>
    <w:rsid w:val="00A3181D"/>
    <w:rsid w:val="00A371E6"/>
    <w:rsid w:val="00A42944"/>
    <w:rsid w:val="00A42A40"/>
    <w:rsid w:val="00A56FFE"/>
    <w:rsid w:val="00A609E2"/>
    <w:rsid w:val="00A72A4A"/>
    <w:rsid w:val="00A72BF0"/>
    <w:rsid w:val="00A75387"/>
    <w:rsid w:val="00A80848"/>
    <w:rsid w:val="00A82050"/>
    <w:rsid w:val="00A8394A"/>
    <w:rsid w:val="00A86350"/>
    <w:rsid w:val="00A87621"/>
    <w:rsid w:val="00A9197C"/>
    <w:rsid w:val="00A97972"/>
    <w:rsid w:val="00AA4ABA"/>
    <w:rsid w:val="00AA537C"/>
    <w:rsid w:val="00AA73FB"/>
    <w:rsid w:val="00AC3E46"/>
    <w:rsid w:val="00AC7BB0"/>
    <w:rsid w:val="00AD7D61"/>
    <w:rsid w:val="00AE209E"/>
    <w:rsid w:val="00AE6193"/>
    <w:rsid w:val="00AF1240"/>
    <w:rsid w:val="00AF1467"/>
    <w:rsid w:val="00AF1D74"/>
    <w:rsid w:val="00AF3394"/>
    <w:rsid w:val="00AF43E6"/>
    <w:rsid w:val="00AF59BE"/>
    <w:rsid w:val="00AF7D89"/>
    <w:rsid w:val="00B00A68"/>
    <w:rsid w:val="00B030D4"/>
    <w:rsid w:val="00B17F4D"/>
    <w:rsid w:val="00B24ACF"/>
    <w:rsid w:val="00B322EA"/>
    <w:rsid w:val="00B341FB"/>
    <w:rsid w:val="00B40445"/>
    <w:rsid w:val="00B42D0E"/>
    <w:rsid w:val="00B5008B"/>
    <w:rsid w:val="00B536D7"/>
    <w:rsid w:val="00B53A3C"/>
    <w:rsid w:val="00B560CC"/>
    <w:rsid w:val="00B61230"/>
    <w:rsid w:val="00B62B21"/>
    <w:rsid w:val="00B648F4"/>
    <w:rsid w:val="00B67A54"/>
    <w:rsid w:val="00B71296"/>
    <w:rsid w:val="00B71AC5"/>
    <w:rsid w:val="00B72E75"/>
    <w:rsid w:val="00B77D9A"/>
    <w:rsid w:val="00B825DE"/>
    <w:rsid w:val="00B8368F"/>
    <w:rsid w:val="00B83AF1"/>
    <w:rsid w:val="00B85D2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46BB"/>
    <w:rsid w:val="00BD0C55"/>
    <w:rsid w:val="00BD4A93"/>
    <w:rsid w:val="00BD64CB"/>
    <w:rsid w:val="00BE034C"/>
    <w:rsid w:val="00BE04C0"/>
    <w:rsid w:val="00BE0EF0"/>
    <w:rsid w:val="00BF2F01"/>
    <w:rsid w:val="00BF6F6E"/>
    <w:rsid w:val="00BF71D9"/>
    <w:rsid w:val="00C03994"/>
    <w:rsid w:val="00C0436A"/>
    <w:rsid w:val="00C138AF"/>
    <w:rsid w:val="00C14B5D"/>
    <w:rsid w:val="00C21445"/>
    <w:rsid w:val="00C23ACF"/>
    <w:rsid w:val="00C3218A"/>
    <w:rsid w:val="00C321AC"/>
    <w:rsid w:val="00C32A12"/>
    <w:rsid w:val="00C3420D"/>
    <w:rsid w:val="00C406C3"/>
    <w:rsid w:val="00C42DBE"/>
    <w:rsid w:val="00C504B2"/>
    <w:rsid w:val="00C50A52"/>
    <w:rsid w:val="00C50B59"/>
    <w:rsid w:val="00C513F3"/>
    <w:rsid w:val="00C534AE"/>
    <w:rsid w:val="00C6133B"/>
    <w:rsid w:val="00C65137"/>
    <w:rsid w:val="00C6743F"/>
    <w:rsid w:val="00C7239C"/>
    <w:rsid w:val="00C75137"/>
    <w:rsid w:val="00C76508"/>
    <w:rsid w:val="00C7736E"/>
    <w:rsid w:val="00C7770D"/>
    <w:rsid w:val="00C80041"/>
    <w:rsid w:val="00C80725"/>
    <w:rsid w:val="00C92BDF"/>
    <w:rsid w:val="00C94C25"/>
    <w:rsid w:val="00C95364"/>
    <w:rsid w:val="00CA034A"/>
    <w:rsid w:val="00CA044D"/>
    <w:rsid w:val="00CA0F7F"/>
    <w:rsid w:val="00CA13E3"/>
    <w:rsid w:val="00CA1AD8"/>
    <w:rsid w:val="00CA1D0D"/>
    <w:rsid w:val="00CA20F9"/>
    <w:rsid w:val="00CA522A"/>
    <w:rsid w:val="00CB21B9"/>
    <w:rsid w:val="00CC27A5"/>
    <w:rsid w:val="00CC7105"/>
    <w:rsid w:val="00CD0C18"/>
    <w:rsid w:val="00CD21A2"/>
    <w:rsid w:val="00CD30E6"/>
    <w:rsid w:val="00CD3891"/>
    <w:rsid w:val="00CE3213"/>
    <w:rsid w:val="00CE4D57"/>
    <w:rsid w:val="00CF4881"/>
    <w:rsid w:val="00D0147F"/>
    <w:rsid w:val="00D02F31"/>
    <w:rsid w:val="00D059AC"/>
    <w:rsid w:val="00D16292"/>
    <w:rsid w:val="00D16F5B"/>
    <w:rsid w:val="00D26D21"/>
    <w:rsid w:val="00D305CC"/>
    <w:rsid w:val="00D32CE6"/>
    <w:rsid w:val="00D407D4"/>
    <w:rsid w:val="00D42847"/>
    <w:rsid w:val="00D42A7C"/>
    <w:rsid w:val="00D42B6B"/>
    <w:rsid w:val="00D46FD3"/>
    <w:rsid w:val="00D602D2"/>
    <w:rsid w:val="00D6394F"/>
    <w:rsid w:val="00D642D9"/>
    <w:rsid w:val="00D64555"/>
    <w:rsid w:val="00D7453C"/>
    <w:rsid w:val="00D768E1"/>
    <w:rsid w:val="00D82976"/>
    <w:rsid w:val="00D82B16"/>
    <w:rsid w:val="00D840F2"/>
    <w:rsid w:val="00D902C3"/>
    <w:rsid w:val="00D940C6"/>
    <w:rsid w:val="00D94B5D"/>
    <w:rsid w:val="00DA2636"/>
    <w:rsid w:val="00DB754B"/>
    <w:rsid w:val="00DC1536"/>
    <w:rsid w:val="00DC2EB3"/>
    <w:rsid w:val="00DD0B2D"/>
    <w:rsid w:val="00DD475B"/>
    <w:rsid w:val="00DE0140"/>
    <w:rsid w:val="00DF29C1"/>
    <w:rsid w:val="00DF54D9"/>
    <w:rsid w:val="00DF5D64"/>
    <w:rsid w:val="00E01EEF"/>
    <w:rsid w:val="00E0579D"/>
    <w:rsid w:val="00E07F7E"/>
    <w:rsid w:val="00E1091D"/>
    <w:rsid w:val="00E14AC6"/>
    <w:rsid w:val="00E21598"/>
    <w:rsid w:val="00E21662"/>
    <w:rsid w:val="00E25AD0"/>
    <w:rsid w:val="00E26869"/>
    <w:rsid w:val="00E30DF8"/>
    <w:rsid w:val="00E4081F"/>
    <w:rsid w:val="00E4526F"/>
    <w:rsid w:val="00E47B82"/>
    <w:rsid w:val="00E53D67"/>
    <w:rsid w:val="00E545F7"/>
    <w:rsid w:val="00E56917"/>
    <w:rsid w:val="00E57B7C"/>
    <w:rsid w:val="00E628DE"/>
    <w:rsid w:val="00E71FC8"/>
    <w:rsid w:val="00E73D98"/>
    <w:rsid w:val="00E755B9"/>
    <w:rsid w:val="00E7611A"/>
    <w:rsid w:val="00E8075C"/>
    <w:rsid w:val="00E850CE"/>
    <w:rsid w:val="00E861B1"/>
    <w:rsid w:val="00E90201"/>
    <w:rsid w:val="00E9262D"/>
    <w:rsid w:val="00E95DD4"/>
    <w:rsid w:val="00E965DD"/>
    <w:rsid w:val="00EA2D0A"/>
    <w:rsid w:val="00EA5E16"/>
    <w:rsid w:val="00EB118C"/>
    <w:rsid w:val="00EB286A"/>
    <w:rsid w:val="00EB6CDA"/>
    <w:rsid w:val="00EC2887"/>
    <w:rsid w:val="00EC6EC9"/>
    <w:rsid w:val="00EC7C4D"/>
    <w:rsid w:val="00ED314F"/>
    <w:rsid w:val="00ED6F6A"/>
    <w:rsid w:val="00EE4425"/>
    <w:rsid w:val="00EE558F"/>
    <w:rsid w:val="00EE6410"/>
    <w:rsid w:val="00EF3118"/>
    <w:rsid w:val="00EF4756"/>
    <w:rsid w:val="00EF4C33"/>
    <w:rsid w:val="00EF7E47"/>
    <w:rsid w:val="00F010F0"/>
    <w:rsid w:val="00F01665"/>
    <w:rsid w:val="00F032D3"/>
    <w:rsid w:val="00F120A7"/>
    <w:rsid w:val="00F16760"/>
    <w:rsid w:val="00F228A1"/>
    <w:rsid w:val="00F2523B"/>
    <w:rsid w:val="00F33509"/>
    <w:rsid w:val="00F37462"/>
    <w:rsid w:val="00F37771"/>
    <w:rsid w:val="00F40265"/>
    <w:rsid w:val="00F465B7"/>
    <w:rsid w:val="00F56A71"/>
    <w:rsid w:val="00F61CA3"/>
    <w:rsid w:val="00F63D69"/>
    <w:rsid w:val="00F65A77"/>
    <w:rsid w:val="00F7169A"/>
    <w:rsid w:val="00F81286"/>
    <w:rsid w:val="00F81AE5"/>
    <w:rsid w:val="00F83EB4"/>
    <w:rsid w:val="00F84476"/>
    <w:rsid w:val="00F86AB0"/>
    <w:rsid w:val="00F909AB"/>
    <w:rsid w:val="00F94AAE"/>
    <w:rsid w:val="00F94E3A"/>
    <w:rsid w:val="00F9584F"/>
    <w:rsid w:val="00FA0FAA"/>
    <w:rsid w:val="00FA5CDE"/>
    <w:rsid w:val="00FA6142"/>
    <w:rsid w:val="00FA6F00"/>
    <w:rsid w:val="00FB31BA"/>
    <w:rsid w:val="00FB479E"/>
    <w:rsid w:val="00FB787D"/>
    <w:rsid w:val="00FC1017"/>
    <w:rsid w:val="00FC4A70"/>
    <w:rsid w:val="00FC4D49"/>
    <w:rsid w:val="00FC6AAA"/>
    <w:rsid w:val="00FD620A"/>
    <w:rsid w:val="00FE213E"/>
    <w:rsid w:val="00FE2614"/>
    <w:rsid w:val="00FE2F4B"/>
    <w:rsid w:val="00FE3434"/>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BF2F01"/>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after="24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2F01"/>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 w:type="character" w:customStyle="1" w:styleId="Pinkify">
    <w:name w:val="Pinkify"/>
    <w:qFormat/>
    <w:rsid w:val="008D1E9D"/>
    <w:rPr>
      <w:rFonts w:ascii="Arial" w:hAnsi="Arial"/>
      <w:color w:val="FF57EF"/>
      <w:sz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eopleandCulture@whaikaha.govt.nz."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aikaha.govt.nz/AdvisorNZS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A43B1531036E48ADF363E582E4EDD7" ma:contentTypeVersion="15" ma:contentTypeDescription="Create a new document." ma:contentTypeScope="" ma:versionID="9f0af3735c45a98414eff8ee02c18348">
  <xsd:schema xmlns:xsd="http://www.w3.org/2001/XMLSchema" xmlns:xs="http://www.w3.org/2001/XMLSchema" xmlns:p="http://schemas.microsoft.com/office/2006/metadata/properties" xmlns:ns1="http://schemas.microsoft.com/sharepoint/v3" xmlns:ns2="69202c88-7579-4e45-9511-bc15d2894354" xmlns:ns3="68141181-fe8e-416f-90eb-c6f8e4abed1f" targetNamespace="http://schemas.microsoft.com/office/2006/metadata/properties" ma:root="true" ma:fieldsID="65382a821b08104308a15388b77df167" ns1:_="" ns2:_="" ns3:_="">
    <xsd:import namespace="http://schemas.microsoft.com/sharepoint/v3"/>
    <xsd:import namespace="69202c88-7579-4e45-9511-bc15d2894354"/>
    <xsd:import namespace="68141181-fe8e-416f-90eb-c6f8e4abed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2c88-7579-4e45-9511-bc15d28943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465db8c-8e9e-472e-a1f3-01980c7668da}" ma:internalName="TaxCatchAll" ma:showField="CatchAllData" ma:web="69202c88-7579-4e45-9511-bc15d28943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41181-fe8e-416f-90eb-c6f8e4abed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8141181-fe8e-416f-90eb-c6f8e4abed1f">
      <Terms xmlns="http://schemas.microsoft.com/office/infopath/2007/PartnerControls"/>
    </lcf76f155ced4ddcb4097134ff3c332f>
    <TaxCatchAll xmlns="69202c88-7579-4e45-9511-bc15d2894354" xsi:nil="true"/>
    <_dlc_DocId xmlns="69202c88-7579-4e45-9511-bc15d2894354">INFO-908568043-12289</_dlc_DocId>
    <_dlc_DocIdUrl xmlns="69202c88-7579-4e45-9511-bc15d2894354">
      <Url>https://msdgovtnz.sharepoint.com/sites/whaikaha-ORG-People-&amp;-Culture-SEG/_layouts/15/DocIdRedir.aspx?ID=INFO-908568043-12289</Url>
      <Description>INFO-908568043-12289</Description>
    </_dlc_DocIdUrl>
  </documentManagement>
</p:properties>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customXml/itemProps2.xml><?xml version="1.0" encoding="utf-8"?>
<ds:datastoreItem xmlns:ds="http://schemas.openxmlformats.org/officeDocument/2006/customXml" ds:itemID="{03020DA0-54BF-4496-AFF7-431148A7B747}"/>
</file>

<file path=customXml/itemProps3.xml><?xml version="1.0" encoding="utf-8"?>
<ds:datastoreItem xmlns:ds="http://schemas.openxmlformats.org/officeDocument/2006/customXml" ds:itemID="{B8EA81B4-50D4-4FD8-8395-7D304172C35A}"/>
</file>

<file path=customXml/itemProps4.xml><?xml version="1.0" encoding="utf-8"?>
<ds:datastoreItem xmlns:ds="http://schemas.openxmlformats.org/officeDocument/2006/customXml" ds:itemID="{B8C738CC-0AC1-4DD9-ADED-7CFE9F8D8708}"/>
</file>

<file path=customXml/itemProps5.xml><?xml version="1.0" encoding="utf-8"?>
<ds:datastoreItem xmlns:ds="http://schemas.openxmlformats.org/officeDocument/2006/customXml" ds:itemID="{09235F37-1D1A-417E-BC49-0D827F6605D7}"/>
</file>

<file path=docProps/app.xml><?xml version="1.0" encoding="utf-8"?>
<Properties xmlns="http://schemas.openxmlformats.org/officeDocument/2006/extended-properties" xmlns:vt="http://schemas.openxmlformats.org/officeDocument/2006/docPropsVTypes">
  <Template>LP 18pt A4.dotx</Template>
  <TotalTime>626</TotalTime>
  <Pages>5</Pages>
  <Words>583</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Jacques Du Preez</cp:lastModifiedBy>
  <cp:revision>43</cp:revision>
  <cp:lastPrinted>1900-12-31T12:00:00Z</cp:lastPrinted>
  <dcterms:created xsi:type="dcterms:W3CDTF">2024-06-09T23:30:00Z</dcterms:created>
  <dcterms:modified xsi:type="dcterms:W3CDTF">2025-07-13T23:02:00Z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0x0101000AA43B1531036E48ADF363E582E4EDD7</vt:lpwstr>
  </property>
  <property fmtid="{D5CDD505-2E9C-101B-9397-08002B2CF9AE}" pid="3" name="_dlc_DocIdItemGuid">
    <vt:lpwstr>8326b374-7db4-4010-9e95-6714bda78b2f</vt:lpwstr>
  </property>
</Properties>
</file>